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643" w:rsidRPr="00CD4C40" w:rsidRDefault="00040643" w:rsidP="00040643">
      <w:pPr>
        <w:spacing w:line="240" w:lineRule="auto"/>
        <w:contextualSpacing/>
        <w:jc w:val="center"/>
        <w:rPr>
          <w:rStyle w:val="fontstyle31"/>
        </w:rPr>
      </w:pPr>
      <w:r w:rsidRPr="00CD4C40">
        <w:rPr>
          <w:rStyle w:val="fontstyle01"/>
        </w:rPr>
        <w:t>ПУБЛІЧНИЙ ДОГОВІР</w:t>
      </w:r>
      <w:r w:rsidR="008240D7">
        <w:rPr>
          <w:rStyle w:val="fontstyle01"/>
        </w:rPr>
        <w:t xml:space="preserve">   </w:t>
      </w:r>
      <w:r w:rsidRPr="00CD4C40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A50346" w:rsidRPr="004278B9">
        <w:rPr>
          <w:rStyle w:val="fontstyle21"/>
        </w:rPr>
        <w:t xml:space="preserve">про надання комплексу </w:t>
      </w:r>
      <w:r w:rsidR="00A50346" w:rsidRPr="004278B9">
        <w:rPr>
          <w:rFonts w:ascii="Times New Roman" w:hAnsi="Times New Roman" w:cs="Times New Roman"/>
          <w:b/>
        </w:rPr>
        <w:t xml:space="preserve"> </w:t>
      </w:r>
      <w:r w:rsidR="00A50346" w:rsidRPr="004278B9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послуг щодо переміщення та/або перевезення </w:t>
      </w:r>
      <w:r w:rsidR="00A50346" w:rsidRPr="004278B9">
        <w:rPr>
          <w:rFonts w:ascii="Times New Roman" w:hAnsi="Times New Roman" w:cs="Times New Roman"/>
          <w:b/>
          <w:sz w:val="20"/>
          <w:szCs w:val="20"/>
        </w:rPr>
        <w:t xml:space="preserve"> вантажу</w:t>
      </w:r>
      <w:r w:rsidR="00A50346" w:rsidRPr="004278B9">
        <w:rPr>
          <w:rStyle w:val="fontstyle21"/>
        </w:rPr>
        <w:t xml:space="preserve"> (переїзду</w:t>
      </w:r>
      <w:r w:rsidR="00A50346" w:rsidRPr="0085562A">
        <w:rPr>
          <w:rStyle w:val="fontstyle21"/>
        </w:rPr>
        <w:t>)</w:t>
      </w:r>
      <w:r w:rsidR="00A50346" w:rsidRPr="0085562A">
        <w:rPr>
          <w:rFonts w:ascii="Times New Roman" w:hAnsi="Times New Roman" w:cs="Times New Roman"/>
          <w:b/>
          <w:bCs/>
          <w:color w:val="000000"/>
          <w:sz w:val="20"/>
          <w:szCs w:val="20"/>
        </w:rPr>
        <w:br/>
      </w:r>
    </w:p>
    <w:p w:rsidR="00040643" w:rsidRPr="00CD4C40" w:rsidRDefault="00040643" w:rsidP="00040643">
      <w:pPr>
        <w:spacing w:line="240" w:lineRule="auto"/>
        <w:contextualSpacing/>
        <w:jc w:val="center"/>
        <w:rPr>
          <w:rStyle w:val="fontstyle21"/>
        </w:rPr>
      </w:pPr>
      <w:r w:rsidRPr="00CD4C40">
        <w:rPr>
          <w:rStyle w:val="fontstyle31"/>
        </w:rPr>
        <w:t xml:space="preserve">м. Київ                                                                                                                            </w:t>
      </w:r>
      <w:r w:rsidR="00AC1A90">
        <w:rPr>
          <w:rStyle w:val="fontstyle31"/>
        </w:rPr>
        <w:t>«2» вересня</w:t>
      </w:r>
      <w:r w:rsidR="003F3129">
        <w:rPr>
          <w:rStyle w:val="fontstyle31"/>
        </w:rPr>
        <w:t xml:space="preserve"> 2025 року.</w:t>
      </w:r>
      <w:r w:rsidRPr="00CD4C40">
        <w:rPr>
          <w:rFonts w:ascii="Times New Roman" w:hAnsi="Times New Roman" w:cs="Times New Roman"/>
          <w:i/>
          <w:iCs/>
          <w:color w:val="000000"/>
          <w:sz w:val="20"/>
          <w:szCs w:val="20"/>
        </w:rPr>
        <w:br/>
      </w:r>
    </w:p>
    <w:p w:rsidR="007330E8" w:rsidRDefault="008D61BF" w:rsidP="007330E8">
      <w:pPr>
        <w:spacing w:line="240" w:lineRule="auto"/>
        <w:ind w:firstLine="851"/>
        <w:jc w:val="both"/>
      </w:pPr>
      <w:r>
        <w:rPr>
          <w:rStyle w:val="fontstyle21"/>
        </w:rPr>
        <w:t>Товариство з обмеженою відповідальністю «ЗУБР ТАКСІ</w:t>
      </w:r>
      <w:r w:rsidR="00990A17">
        <w:rPr>
          <w:rStyle w:val="fontstyle21"/>
        </w:rPr>
        <w:t>, що діє в особі директора Кузьміна Максима Олеговича</w:t>
      </w:r>
      <w:r w:rsidR="00F0525E">
        <w:rPr>
          <w:rStyle w:val="fontstyle21"/>
        </w:rPr>
        <w:t xml:space="preserve"> </w:t>
      </w:r>
      <w:r w:rsidR="007330E8">
        <w:rPr>
          <w:rStyle w:val="fontstyle01"/>
        </w:rPr>
        <w:t>(далі - «Виконавець»), керуючись статтями 633, 634</w:t>
      </w:r>
      <w:r w:rsidR="007330E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7330E8">
        <w:rPr>
          <w:rStyle w:val="fontstyle01"/>
        </w:rPr>
        <w:t>Цивільного кодексу України (далі – «ЦКУ»), пропонує необмеженому колу осіб (далі – «</w:t>
      </w:r>
      <w:r w:rsidR="007330E8">
        <w:rPr>
          <w:rStyle w:val="fontstyle21"/>
        </w:rPr>
        <w:t>Замовник</w:t>
      </w:r>
      <w:r w:rsidR="007330E8">
        <w:rPr>
          <w:rStyle w:val="fontstyle01"/>
        </w:rPr>
        <w:t>») отримати послуги</w:t>
      </w:r>
      <w:r w:rsidR="007330E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7330E8">
        <w:rPr>
          <w:rStyle w:val="fontstyle01"/>
        </w:rPr>
        <w:t xml:space="preserve">відповідно до положень цього Публічного договору про надання </w:t>
      </w:r>
      <w:r w:rsidR="007330E8" w:rsidRPr="00967CC0">
        <w:rPr>
          <w:rStyle w:val="fontstyle01"/>
        </w:rPr>
        <w:t xml:space="preserve">комплексу </w:t>
      </w:r>
      <w:r w:rsidR="00967CC0" w:rsidRPr="00967CC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послуг щодо </w:t>
      </w:r>
      <w:r w:rsidR="00967CC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переміщення </w:t>
      </w:r>
      <w:r w:rsidR="00967CC0" w:rsidRPr="00967CC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та/або</w:t>
      </w:r>
      <w:r w:rsidR="00967CC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967CC0" w:rsidRPr="00967CC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перевезення</w:t>
      </w:r>
      <w:r w:rsidR="00967CC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967CC0" w:rsidRPr="00967CC0">
        <w:rPr>
          <w:rFonts w:ascii="Times New Roman" w:hAnsi="Times New Roman" w:cs="Times New Roman"/>
          <w:sz w:val="20"/>
          <w:szCs w:val="20"/>
        </w:rPr>
        <w:t>вантажу</w:t>
      </w:r>
      <w:r w:rsidR="00967CC0">
        <w:rPr>
          <w:rFonts w:ascii="Times New Roman" w:hAnsi="Times New Roman" w:cs="Times New Roman"/>
          <w:sz w:val="20"/>
          <w:szCs w:val="20"/>
        </w:rPr>
        <w:t xml:space="preserve"> </w:t>
      </w:r>
      <w:r w:rsidR="00967CC0" w:rsidRPr="00967CC0">
        <w:rPr>
          <w:rStyle w:val="fontstyle21"/>
        </w:rPr>
        <w:t>(</w:t>
      </w:r>
      <w:r w:rsidR="00967CC0" w:rsidRPr="00967CC0">
        <w:rPr>
          <w:rStyle w:val="fontstyle21"/>
          <w:b w:val="0"/>
        </w:rPr>
        <w:t>переїзду</w:t>
      </w:r>
      <w:r w:rsidR="00967CC0" w:rsidRPr="00967CC0">
        <w:rPr>
          <w:rStyle w:val="fontstyle21"/>
        </w:rPr>
        <w:t>)</w:t>
      </w:r>
      <w:r w:rsidR="00967CC0">
        <w:rPr>
          <w:rStyle w:val="fontstyle21"/>
        </w:rPr>
        <w:t xml:space="preserve"> </w:t>
      </w:r>
      <w:r w:rsidR="007330E8" w:rsidRPr="00967CC0">
        <w:rPr>
          <w:rStyle w:val="fontstyle01"/>
        </w:rPr>
        <w:t>(далі – «Договір»).</w:t>
      </w:r>
    </w:p>
    <w:p w:rsidR="007330E8" w:rsidRDefault="007330E8" w:rsidP="007330E8">
      <w:pPr>
        <w:spacing w:line="240" w:lineRule="auto"/>
        <w:ind w:firstLine="851"/>
        <w:jc w:val="center"/>
        <w:rPr>
          <w:rFonts w:ascii="Times New Roman" w:hAnsi="Times New Roman" w:cs="Times New Roman"/>
          <w:sz w:val="20"/>
          <w:szCs w:val="20"/>
        </w:rPr>
      </w:pPr>
    </w:p>
    <w:p w:rsidR="007330E8" w:rsidRDefault="007330E8" w:rsidP="007330E8">
      <w:pPr>
        <w:spacing w:line="240" w:lineRule="auto"/>
        <w:ind w:firstLine="567"/>
        <w:jc w:val="center"/>
        <w:rPr>
          <w:rStyle w:val="fontstyle01"/>
        </w:rPr>
      </w:pPr>
      <w:r>
        <w:rPr>
          <w:rStyle w:val="fontstyle21"/>
        </w:rPr>
        <w:t>ПРАВОВА АРГУМЕНТАЦІЯ УКЛАДАННЯ ЦЬОГО ДОГОВОРУ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br/>
      </w:r>
    </w:p>
    <w:p w:rsidR="007330E8" w:rsidRDefault="007330E8" w:rsidP="007330E8">
      <w:pPr>
        <w:spacing w:line="240" w:lineRule="auto"/>
        <w:ind w:firstLine="851"/>
        <w:jc w:val="both"/>
      </w:pPr>
      <w:r>
        <w:rPr>
          <w:rStyle w:val="fontstyle01"/>
        </w:rPr>
        <w:t>Цей Договір є змішаним і включає в себе елементи договору приєднання публічного договору, порядок укладання якого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Style w:val="fontstyle01"/>
        </w:rPr>
        <w:t>регламентується ст.ст. 641, 642 ЦКУ.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Style w:val="fontstyle01"/>
        </w:rPr>
        <w:t>Замовник не може пропонувати свої умови, а може лише приєднатися до запропонованого Договору. Виконавець бере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Style w:val="fontstyle01"/>
        </w:rPr>
        <w:t>на себе зобов'язання надавати послуги, визначені цим Договором, кожному, хто уклав цей Договір. Умови цього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Style w:val="fontstyle01"/>
        </w:rPr>
        <w:t>Договору встановлюються однаковими для всіх, хто до нього приєднався.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Style w:val="fontstyle01"/>
        </w:rPr>
        <w:t xml:space="preserve">Договір та його умови вважаються офертою Виконавця, підтвердженням якої є розміщення Договору на сайті </w:t>
      </w:r>
      <w:hyperlink r:id="rId5" w:history="1">
        <w:r>
          <w:rPr>
            <w:rStyle w:val="a3"/>
          </w:rPr>
          <w:t>https://zubr-taxi.com.ua</w:t>
        </w:r>
      </w:hyperlink>
      <w:r>
        <w:rPr>
          <w:rStyle w:val="fontstyle01"/>
          <w:color w:val="0462C1"/>
        </w:rPr>
        <w:t xml:space="preserve"> </w:t>
      </w:r>
      <w:r>
        <w:rPr>
          <w:rStyle w:val="fontstyle01"/>
        </w:rPr>
        <w:t>(далі – «Сайт»).</w:t>
      </w:r>
    </w:p>
    <w:p w:rsidR="007330E8" w:rsidRDefault="007330E8" w:rsidP="007330E8">
      <w:pPr>
        <w:spacing w:line="240" w:lineRule="auto"/>
        <w:ind w:firstLine="85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Style w:val="fontstyle01"/>
        </w:rPr>
        <w:t>Цей Договір укладається шляхом акцепту Замовником цієї публічної оферти, що містить всі істотні умови Договору, без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Style w:val="fontstyle01"/>
        </w:rPr>
        <w:t>підписання його письмового примірника Сторонами.</w:t>
      </w:r>
    </w:p>
    <w:p w:rsidR="007330E8" w:rsidRDefault="007330E8" w:rsidP="007330E8">
      <w:pPr>
        <w:spacing w:line="240" w:lineRule="auto"/>
        <w:ind w:firstLine="85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Style w:val="fontstyle01"/>
        </w:rPr>
        <w:t>Моментом акцепту публічної оферти вважається момент, коли Замовник здійснив оплату авансу або повністю сплатив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Style w:val="fontstyle01"/>
        </w:rPr>
        <w:t xml:space="preserve">послуги або зробив усне замовлення по телефону та/або через </w:t>
      </w:r>
      <w:proofErr w:type="spellStart"/>
      <w:r>
        <w:rPr>
          <w:rFonts w:ascii="Times New Roman" w:hAnsi="Times New Roman" w:cs="Times New Roman"/>
          <w:bCs/>
          <w:color w:val="202122"/>
          <w:sz w:val="20"/>
          <w:szCs w:val="20"/>
          <w:shd w:val="clear" w:color="auto" w:fill="FFFFFF"/>
        </w:rPr>
        <w:t>Viber</w:t>
      </w:r>
      <w:proofErr w:type="spellEnd"/>
      <w:r>
        <w:rPr>
          <w:rFonts w:ascii="Times New Roman" w:hAnsi="Times New Roman" w:cs="Times New Roman"/>
          <w:color w:val="202122"/>
          <w:sz w:val="20"/>
          <w:szCs w:val="20"/>
          <w:shd w:val="clear" w:color="auto" w:fill="FFFFFF"/>
        </w:rPr>
        <w:t> (</w:t>
      </w:r>
      <w:proofErr w:type="spellStart"/>
      <w:r>
        <w:rPr>
          <w:rFonts w:ascii="Times New Roman" w:hAnsi="Times New Roman" w:cs="Times New Roman"/>
          <w:color w:val="202122"/>
          <w:sz w:val="20"/>
          <w:szCs w:val="20"/>
          <w:shd w:val="clear" w:color="auto" w:fill="FFFFFF"/>
        </w:rPr>
        <w:t> </w:t>
      </w:r>
      <w:r>
        <w:rPr>
          <w:rFonts w:ascii="Times New Roman" w:hAnsi="Times New Roman" w:cs="Times New Roman"/>
          <w:i/>
          <w:iCs/>
          <w:color w:val="202122"/>
          <w:sz w:val="20"/>
          <w:szCs w:val="20"/>
          <w:shd w:val="clear" w:color="auto" w:fill="FFFFFF"/>
        </w:rPr>
        <w:t>Вайбе</w:t>
      </w:r>
      <w:proofErr w:type="spellEnd"/>
      <w:r>
        <w:rPr>
          <w:rFonts w:ascii="Times New Roman" w:hAnsi="Times New Roman" w:cs="Times New Roman"/>
          <w:i/>
          <w:iCs/>
          <w:color w:val="202122"/>
          <w:sz w:val="20"/>
          <w:szCs w:val="20"/>
          <w:shd w:val="clear" w:color="auto" w:fill="FFFFFF"/>
        </w:rPr>
        <w:t>р</w:t>
      </w:r>
      <w:r>
        <w:rPr>
          <w:rFonts w:ascii="Times New Roman" w:hAnsi="Times New Roman" w:cs="Times New Roman"/>
          <w:color w:val="202122"/>
          <w:sz w:val="20"/>
          <w:szCs w:val="20"/>
          <w:shd w:val="clear" w:color="auto" w:fill="FFFFFF"/>
        </w:rPr>
        <w:t>),</w:t>
      </w:r>
      <w:r>
        <w:rPr>
          <w:rStyle w:val="fontstyle01"/>
        </w:rPr>
        <w:t xml:space="preserve"> або </w:t>
      </w:r>
      <w:proofErr w:type="spellStart"/>
      <w:r>
        <w:rPr>
          <w:rFonts w:ascii="Times New Roman" w:hAnsi="Times New Roman" w:cs="Times New Roman"/>
          <w:bCs/>
          <w:color w:val="202122"/>
          <w:sz w:val="20"/>
          <w:szCs w:val="20"/>
          <w:shd w:val="clear" w:color="auto" w:fill="FFFFFF"/>
        </w:rPr>
        <w:t>Telegram</w:t>
      </w:r>
      <w:proofErr w:type="spellEnd"/>
      <w:r>
        <w:rPr>
          <w:rFonts w:ascii="Times New Roman" w:hAnsi="Times New Roman" w:cs="Times New Roman"/>
          <w:color w:val="202122"/>
          <w:sz w:val="20"/>
          <w:szCs w:val="20"/>
          <w:shd w:val="clear" w:color="auto" w:fill="FFFFFF"/>
        </w:rPr>
        <w:t> ( </w:t>
      </w:r>
      <w:r>
        <w:rPr>
          <w:rFonts w:ascii="Times New Roman" w:hAnsi="Times New Roman" w:cs="Times New Roman"/>
          <w:i/>
          <w:iCs/>
          <w:color w:val="202122"/>
          <w:sz w:val="20"/>
          <w:szCs w:val="20"/>
          <w:shd w:val="clear" w:color="auto" w:fill="FFFFFF"/>
        </w:rPr>
        <w:t>Телеграм</w:t>
      </w:r>
      <w:r>
        <w:rPr>
          <w:rFonts w:ascii="Times New Roman" w:hAnsi="Times New Roman" w:cs="Times New Roman"/>
          <w:color w:val="202122"/>
          <w:sz w:val="20"/>
          <w:szCs w:val="20"/>
          <w:shd w:val="clear" w:color="auto" w:fill="FFFFFF"/>
        </w:rPr>
        <w:t>)</w:t>
      </w:r>
      <w:r>
        <w:rPr>
          <w:rStyle w:val="fontstyle01"/>
        </w:rPr>
        <w:t xml:space="preserve"> та/або фактично допустив Виконавця до надання послуг.</w:t>
      </w:r>
    </w:p>
    <w:p w:rsidR="007330E8" w:rsidRDefault="007330E8" w:rsidP="007330E8">
      <w:pPr>
        <w:spacing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fontstyle01"/>
          <w:color w:val="auto"/>
        </w:rPr>
        <w:t>Укладаючи даний Договір Замовник підтверджує, що він до укладання цього Договору ознайомився з його умовами,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Style w:val="fontstyle01"/>
          <w:color w:val="auto"/>
        </w:rPr>
        <w:t>які йому зрозумілі та з якими він погоджується свідомо і без примусу.</w:t>
      </w:r>
    </w:p>
    <w:p w:rsidR="007330E8" w:rsidRDefault="007330E8" w:rsidP="007330E8">
      <w:pPr>
        <w:spacing w:line="240" w:lineRule="auto"/>
        <w:ind w:firstLine="85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Style w:val="fontstyle01"/>
        </w:rPr>
        <w:t>Укладаючи даний Договір кожна Сторона гарантує іншій Стороні, що має необхідну дієздатність, володіє всіма правами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Style w:val="fontstyle01"/>
        </w:rPr>
        <w:t>та повноваженнями на укладання та виконання цього Договору.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7330E8" w:rsidRDefault="007330E8" w:rsidP="007330E8">
      <w:pPr>
        <w:spacing w:line="240" w:lineRule="auto"/>
        <w:ind w:firstLine="85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Style w:val="fontstyle01"/>
        </w:rPr>
        <w:t>Територія дії Договору - Україна.</w:t>
      </w:r>
    </w:p>
    <w:p w:rsidR="007330E8" w:rsidRDefault="007330E8" w:rsidP="007330E8">
      <w:pPr>
        <w:spacing w:line="240" w:lineRule="auto"/>
        <w:ind w:firstLine="851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7330E8" w:rsidRDefault="007330E8" w:rsidP="007330E8">
      <w:pPr>
        <w:spacing w:line="240" w:lineRule="auto"/>
        <w:ind w:firstLine="851"/>
        <w:jc w:val="center"/>
        <w:rPr>
          <w:rStyle w:val="fontstyle01"/>
        </w:rPr>
      </w:pPr>
      <w:r>
        <w:rPr>
          <w:rStyle w:val="fontstyle21"/>
        </w:rPr>
        <w:t>1. ВИЗНАЧЕННЯ ТА ПОНЯТТЯ.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br/>
      </w:r>
    </w:p>
    <w:p w:rsidR="007330E8" w:rsidRDefault="007330E8" w:rsidP="007330E8">
      <w:pPr>
        <w:spacing w:line="240" w:lineRule="auto"/>
        <w:ind w:firstLine="851"/>
        <w:jc w:val="both"/>
      </w:pPr>
      <w:r>
        <w:rPr>
          <w:rStyle w:val="fontstyle01"/>
        </w:rPr>
        <w:t xml:space="preserve">1.1. </w:t>
      </w:r>
      <w:r>
        <w:rPr>
          <w:rStyle w:val="fontstyle21"/>
        </w:rPr>
        <w:t xml:space="preserve">Під комплексом послуг </w:t>
      </w:r>
      <w:r>
        <w:rPr>
          <w:rStyle w:val="fontstyle01"/>
        </w:rPr>
        <w:t>(далі – «послуги», «роботи») у Договорі мається на увазі: розбирання, демонтаж,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Style w:val="fontstyle01"/>
        </w:rPr>
        <w:t>пакування вантажу у пункті відправлення, доставка вантажу до транспорту та завантаження його у транспорт,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Style w:val="fontstyle01"/>
        </w:rPr>
        <w:t>перевезення, розвантаження, піднімання, розпакування, зборка, монтаж, розстановка/розміщення вантажу у пункті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Style w:val="fontstyle01"/>
        </w:rPr>
        <w:t xml:space="preserve">призначення, пакування речей. </w:t>
      </w:r>
      <w:r>
        <w:rPr>
          <w:rStyle w:val="fontstyle21"/>
        </w:rPr>
        <w:t>Перелічені в цьому пункті послуги можуть надаватися Виконавцем, як разом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Style w:val="fontstyle21"/>
        </w:rPr>
        <w:t>так і кожна окремо</w:t>
      </w:r>
      <w:r>
        <w:rPr>
          <w:rStyle w:val="fontstyle01"/>
        </w:rPr>
        <w:t>, в залежності від потреби Замовника.</w:t>
      </w:r>
    </w:p>
    <w:p w:rsidR="007330E8" w:rsidRDefault="007330E8" w:rsidP="007330E8">
      <w:pPr>
        <w:spacing w:line="240" w:lineRule="auto"/>
        <w:ind w:firstLine="851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Style w:val="fontstyle01"/>
        </w:rPr>
        <w:t xml:space="preserve">1.2. Під </w:t>
      </w:r>
      <w:r>
        <w:rPr>
          <w:rStyle w:val="fontstyle21"/>
        </w:rPr>
        <w:t xml:space="preserve">вантажем </w:t>
      </w:r>
      <w:r>
        <w:rPr>
          <w:rStyle w:val="fontstyle01"/>
        </w:rPr>
        <w:t>у Договорі мається на увазі: майно, що надано Замовником Виконавцю для</w:t>
      </w:r>
      <w:r>
        <w:rPr>
          <w:rFonts w:ascii="Times New Roman" w:hAnsi="Times New Roman" w:cs="Times New Roman"/>
          <w:color w:val="000000"/>
          <w:sz w:val="20"/>
          <w:szCs w:val="20"/>
        </w:rPr>
        <w:br/>
      </w:r>
      <w:r>
        <w:rPr>
          <w:rStyle w:val="fontstyle01"/>
        </w:rPr>
        <w:t xml:space="preserve">перевезення/переміщення. </w:t>
      </w:r>
      <w:r>
        <w:rPr>
          <w:rStyle w:val="fontstyle21"/>
        </w:rPr>
        <w:t>Замовник гарантує, що має право власності на вантаж або</w:t>
      </w:r>
      <w:r>
        <w:rPr>
          <w:rStyle w:val="fontstyle21"/>
          <w:lang w:val="ru-RU"/>
        </w:rPr>
        <w:t xml:space="preserve"> </w:t>
      </w:r>
      <w:r>
        <w:rPr>
          <w:rStyle w:val="fontstyle21"/>
        </w:rPr>
        <w:t>право розпоряджатись ним на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Style w:val="fontstyle21"/>
        </w:rPr>
        <w:t>законних підставах та несе несприятливі наслідки у випадку зворотнього.</w:t>
      </w:r>
    </w:p>
    <w:p w:rsidR="007330E8" w:rsidRDefault="007330E8" w:rsidP="007330E8">
      <w:pPr>
        <w:spacing w:line="240" w:lineRule="auto"/>
        <w:ind w:firstLine="85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Style w:val="fontstyle01"/>
        </w:rPr>
        <w:t xml:space="preserve">1.3. </w:t>
      </w:r>
      <w:r>
        <w:rPr>
          <w:rStyle w:val="fontstyle21"/>
          <w:color w:val="000000" w:themeColor="text1"/>
        </w:rPr>
        <w:t xml:space="preserve">Акт виконаних робіт </w:t>
      </w:r>
      <w:r>
        <w:rPr>
          <w:rStyle w:val="fontstyle01"/>
          <w:color w:val="000000" w:themeColor="text1"/>
        </w:rPr>
        <w:t>– первинний документ Виконавця, які Сторони оформляють після надання послуг. Акт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>
        <w:rPr>
          <w:rStyle w:val="fontstyle01"/>
          <w:color w:val="000000" w:themeColor="text1"/>
        </w:rPr>
        <w:t xml:space="preserve">виконаних робіт – документ </w:t>
      </w:r>
      <w:r>
        <w:rPr>
          <w:rStyle w:val="fontstyle01"/>
        </w:rPr>
        <w:t>у паперовій або електронній формі, в якому фіксується дата надання послуг, дані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Style w:val="fontstyle01"/>
        </w:rPr>
        <w:t>Сторін або їх представників, зміст послуги та фактичний обсяг, особисті підписи Сторін.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7330E8" w:rsidRDefault="007330E8" w:rsidP="007330E8">
      <w:pPr>
        <w:spacing w:line="240" w:lineRule="auto"/>
        <w:ind w:firstLine="85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1.4.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Акт приймання-передачі робіт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(наданих послуг) (</w:t>
      </w:r>
      <w:r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Додаток № 1</w:t>
      </w:r>
      <w:r>
        <w:rPr>
          <w:rFonts w:ascii="Times New Roman" w:hAnsi="Times New Roman" w:cs="Times New Roman"/>
          <w:color w:val="000000"/>
          <w:sz w:val="20"/>
          <w:szCs w:val="20"/>
        </w:rPr>
        <w:t>) – документ, що засвідчує належне виконання послуг Виконавцем за цим Договором, підписаний уповноваженими представниками Сторін після надання послуг.</w:t>
      </w:r>
    </w:p>
    <w:p w:rsidR="007330E8" w:rsidRDefault="007330E8" w:rsidP="007330E8">
      <w:pPr>
        <w:spacing w:line="240" w:lineRule="auto"/>
        <w:ind w:firstLine="85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Style w:val="fontstyle01"/>
        </w:rPr>
        <w:t xml:space="preserve">1.5. </w:t>
      </w:r>
      <w:r>
        <w:rPr>
          <w:rStyle w:val="fontstyle21"/>
        </w:rPr>
        <w:t xml:space="preserve">Замовлення – </w:t>
      </w:r>
      <w:r>
        <w:rPr>
          <w:rStyle w:val="fontstyle01"/>
        </w:rPr>
        <w:t xml:space="preserve">повідомлення </w:t>
      </w:r>
      <w:r>
        <w:rPr>
          <w:rStyle w:val="fontstyle21"/>
        </w:rPr>
        <w:t>в довільній формі</w:t>
      </w:r>
      <w:r>
        <w:rPr>
          <w:rStyle w:val="fontstyle01"/>
        </w:rPr>
        <w:t xml:space="preserve">, подане Замовником Виконавцю по телефону або на Сайті, або через </w:t>
      </w:r>
      <w:proofErr w:type="spellStart"/>
      <w:r>
        <w:rPr>
          <w:rFonts w:ascii="Times New Roman" w:hAnsi="Times New Roman" w:cs="Times New Roman"/>
          <w:bCs/>
          <w:color w:val="202122"/>
          <w:sz w:val="20"/>
          <w:szCs w:val="20"/>
          <w:shd w:val="clear" w:color="auto" w:fill="FFFFFF"/>
        </w:rPr>
        <w:t>Viber</w:t>
      </w:r>
      <w:proofErr w:type="spellEnd"/>
      <w:r>
        <w:rPr>
          <w:rFonts w:ascii="Times New Roman" w:hAnsi="Times New Roman" w:cs="Times New Roman"/>
          <w:color w:val="202122"/>
          <w:sz w:val="20"/>
          <w:szCs w:val="20"/>
          <w:shd w:val="clear" w:color="auto" w:fill="FFFFFF"/>
        </w:rPr>
        <w:t> (</w:t>
      </w:r>
      <w:proofErr w:type="spellStart"/>
      <w:r>
        <w:rPr>
          <w:rFonts w:ascii="Times New Roman" w:hAnsi="Times New Roman" w:cs="Times New Roman"/>
          <w:i/>
          <w:iCs/>
          <w:color w:val="202122"/>
          <w:sz w:val="20"/>
          <w:szCs w:val="20"/>
          <w:shd w:val="clear" w:color="auto" w:fill="FFFFFF"/>
        </w:rPr>
        <w:t>Вайбер</w:t>
      </w:r>
      <w:proofErr w:type="spellEnd"/>
      <w:r>
        <w:rPr>
          <w:rFonts w:ascii="Times New Roman" w:hAnsi="Times New Roman" w:cs="Times New Roman"/>
          <w:color w:val="202122"/>
          <w:sz w:val="20"/>
          <w:szCs w:val="20"/>
          <w:shd w:val="clear" w:color="auto" w:fill="FFFFFF"/>
        </w:rPr>
        <w:t>),</w:t>
      </w:r>
      <w:r>
        <w:rPr>
          <w:rStyle w:val="fontstyle01"/>
        </w:rPr>
        <w:t xml:space="preserve"> або </w:t>
      </w:r>
      <w:proofErr w:type="spellStart"/>
      <w:r>
        <w:rPr>
          <w:rFonts w:ascii="Times New Roman" w:hAnsi="Times New Roman" w:cs="Times New Roman"/>
          <w:bCs/>
          <w:color w:val="202122"/>
          <w:sz w:val="20"/>
          <w:szCs w:val="20"/>
          <w:shd w:val="clear" w:color="auto" w:fill="FFFFFF"/>
        </w:rPr>
        <w:t>Telegram</w:t>
      </w:r>
      <w:proofErr w:type="spellEnd"/>
      <w:r>
        <w:rPr>
          <w:rFonts w:ascii="Times New Roman" w:hAnsi="Times New Roman" w:cs="Times New Roman"/>
          <w:color w:val="202122"/>
          <w:sz w:val="20"/>
          <w:szCs w:val="20"/>
          <w:shd w:val="clear" w:color="auto" w:fill="FFFFFF"/>
        </w:rPr>
        <w:t> ( </w:t>
      </w:r>
      <w:r>
        <w:rPr>
          <w:rFonts w:ascii="Times New Roman" w:hAnsi="Times New Roman" w:cs="Times New Roman"/>
          <w:i/>
          <w:iCs/>
          <w:color w:val="202122"/>
          <w:sz w:val="20"/>
          <w:szCs w:val="20"/>
          <w:shd w:val="clear" w:color="auto" w:fill="FFFFFF"/>
        </w:rPr>
        <w:t>Телеграм</w:t>
      </w:r>
      <w:r>
        <w:rPr>
          <w:rFonts w:ascii="Times New Roman" w:hAnsi="Times New Roman" w:cs="Times New Roman"/>
          <w:color w:val="202122"/>
          <w:sz w:val="20"/>
          <w:szCs w:val="20"/>
          <w:shd w:val="clear" w:color="auto" w:fill="FFFFFF"/>
        </w:rPr>
        <w:t>)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, </w:t>
      </w:r>
      <w:r>
        <w:rPr>
          <w:rStyle w:val="fontstyle01"/>
        </w:rPr>
        <w:t>або шляхом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Style w:val="fontstyle01"/>
        </w:rPr>
        <w:t>направлення на e-</w:t>
      </w:r>
      <w:proofErr w:type="spellStart"/>
      <w:r>
        <w:rPr>
          <w:rStyle w:val="fontstyle01"/>
        </w:rPr>
        <w:t>mail</w:t>
      </w:r>
      <w:proofErr w:type="spellEnd"/>
      <w:r>
        <w:rPr>
          <w:rStyle w:val="fontstyle01"/>
        </w:rPr>
        <w:t xml:space="preserve"> Виконавця: </w:t>
      </w:r>
      <w:proofErr w:type="spellStart"/>
      <w:r>
        <w:rPr>
          <w:rStyle w:val="fontstyle01"/>
          <w:lang w:val="en-US"/>
        </w:rPr>
        <w:t>zubr</w:t>
      </w:r>
      <w:proofErr w:type="spellEnd"/>
      <w:r>
        <w:rPr>
          <w:rStyle w:val="fontstyle01"/>
        </w:rPr>
        <w:t>-</w:t>
      </w:r>
      <w:r>
        <w:rPr>
          <w:rStyle w:val="fontstyle01"/>
          <w:lang w:val="en-US"/>
        </w:rPr>
        <w:t>taxi</w:t>
      </w:r>
      <w:r>
        <w:rPr>
          <w:rStyle w:val="fontstyle01"/>
        </w:rPr>
        <w:t>@</w:t>
      </w:r>
      <w:proofErr w:type="spellStart"/>
      <w:r>
        <w:rPr>
          <w:rStyle w:val="fontstyle01"/>
          <w:lang w:val="en-US"/>
        </w:rPr>
        <w:t>ukr</w:t>
      </w:r>
      <w:proofErr w:type="spellEnd"/>
      <w:r>
        <w:rPr>
          <w:rStyle w:val="fontstyle01"/>
        </w:rPr>
        <w:t>.</w:t>
      </w:r>
      <w:r>
        <w:rPr>
          <w:rStyle w:val="fontstyle01"/>
          <w:lang w:val="en-US"/>
        </w:rPr>
        <w:t>net</w:t>
      </w:r>
      <w:r>
        <w:rPr>
          <w:rStyle w:val="fontstyle01"/>
        </w:rPr>
        <w:t>, в якому заявляються основні критерії послуги: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Style w:val="fontstyle01"/>
        </w:rPr>
        <w:t>бажані дата та час надання послуг;</w:t>
      </w:r>
    </w:p>
    <w:p w:rsidR="007330E8" w:rsidRDefault="007330E8" w:rsidP="007330E8">
      <w:pPr>
        <w:spacing w:line="240" w:lineRule="auto"/>
        <w:ind w:firstLine="85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Style w:val="fontstyle01"/>
        </w:rPr>
        <w:t>адреси пунктів відправлення (завантаження) та призначення (розвантаження) вантажу;</w:t>
      </w:r>
    </w:p>
    <w:p w:rsidR="007330E8" w:rsidRDefault="007330E8" w:rsidP="007330E8">
      <w:pPr>
        <w:spacing w:line="240" w:lineRule="auto"/>
        <w:ind w:firstLine="85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Style w:val="fontstyle01"/>
        </w:rPr>
        <w:t>перелік великогабаритних та/або важких предметів (вагою більше 70 кг.), їх габарити;</w:t>
      </w:r>
    </w:p>
    <w:p w:rsidR="007330E8" w:rsidRDefault="007330E8" w:rsidP="007330E8">
      <w:pPr>
        <w:spacing w:line="240" w:lineRule="auto"/>
        <w:ind w:firstLine="85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Style w:val="fontstyle01"/>
        </w:rPr>
        <w:lastRenderedPageBreak/>
        <w:t>заявлена вартість кожного з предметів вантажу або загальна заявлена вартість всього вантажу;</w:t>
      </w:r>
    </w:p>
    <w:p w:rsidR="007330E8" w:rsidRDefault="007330E8" w:rsidP="007330E8">
      <w:pPr>
        <w:spacing w:line="240" w:lineRule="auto"/>
        <w:ind w:firstLine="85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Style w:val="fontstyle01"/>
        </w:rPr>
        <w:t>у випадку наявності, вимоги Замовника, пов’язані з особливістю переміщення, транспортування вантажу;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7330E8" w:rsidRDefault="007330E8" w:rsidP="007330E8">
      <w:pPr>
        <w:spacing w:line="240" w:lineRule="auto"/>
        <w:ind w:firstLine="85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Style w:val="fontstyle01"/>
        </w:rPr>
        <w:t>найменування або П.І.Б. вантажовідправника (якщо це інша особа, ніж Замовник) та/або П.І.Б. уповноваженого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Style w:val="fontstyle01"/>
        </w:rPr>
        <w:t>працівника/представника Замовника або вантажовідправника, дані для зв’язку;</w:t>
      </w:r>
    </w:p>
    <w:p w:rsidR="007330E8" w:rsidRDefault="007330E8" w:rsidP="007330E8">
      <w:pPr>
        <w:spacing w:line="240" w:lineRule="auto"/>
        <w:ind w:firstLine="85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Style w:val="fontstyle01"/>
        </w:rPr>
        <w:t>найменування або П.І.Б. вантажоодержувача (якщо це інша особа, ніж Замовник) та/або П.І.Б. уповноваженого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Style w:val="fontstyle01"/>
        </w:rPr>
        <w:t>працівника/представника Замовника або вантажоодержувача, дані для зв’язку.</w:t>
      </w:r>
    </w:p>
    <w:p w:rsidR="007330E8" w:rsidRDefault="007330E8" w:rsidP="007330E8">
      <w:pPr>
        <w:spacing w:line="240" w:lineRule="auto"/>
        <w:ind w:firstLine="851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>
        <w:rPr>
          <w:rStyle w:val="fontstyle31"/>
        </w:rPr>
        <w:t>* У випадку якщо замовлення подане усно та до початку надання послуг не була підтверджена письмово, Замовник втрачає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Style w:val="fontstyle31"/>
        </w:rPr>
        <w:t>право посилатись на порушення Виконавцем критеріїв послуги, а послуга вважається такою, що замовлена та надана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Style w:val="fontstyle31"/>
        </w:rPr>
        <w:t>у повному об’ємі.</w:t>
      </w:r>
    </w:p>
    <w:p w:rsidR="007330E8" w:rsidRDefault="007330E8" w:rsidP="007330E8">
      <w:pPr>
        <w:spacing w:line="240" w:lineRule="auto"/>
        <w:ind w:firstLine="85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Style w:val="fontstyle01"/>
        </w:rPr>
        <w:t xml:space="preserve">1.6. </w:t>
      </w:r>
      <w:r>
        <w:rPr>
          <w:rStyle w:val="fontstyle21"/>
        </w:rPr>
        <w:t xml:space="preserve">Замовник </w:t>
      </w:r>
      <w:r>
        <w:rPr>
          <w:rStyle w:val="fontstyle01"/>
        </w:rPr>
        <w:t>– особа, яка здійснила оплату авансу (передплату) відповідно до п.п.4.2. Договору.</w:t>
      </w:r>
    </w:p>
    <w:p w:rsidR="007330E8" w:rsidRDefault="007330E8" w:rsidP="007330E8">
      <w:pPr>
        <w:spacing w:line="240" w:lineRule="auto"/>
        <w:ind w:firstLine="851"/>
        <w:jc w:val="both"/>
        <w:rPr>
          <w:rStyle w:val="fontstyle21"/>
        </w:rPr>
      </w:pPr>
      <w:r>
        <w:rPr>
          <w:rStyle w:val="fontstyle01"/>
        </w:rPr>
        <w:t xml:space="preserve">1.7. </w:t>
      </w:r>
      <w:r>
        <w:rPr>
          <w:rStyle w:val="fontstyle21"/>
        </w:rPr>
        <w:t xml:space="preserve">Уповноважений працівник/представник Замовника </w:t>
      </w:r>
      <w:r>
        <w:rPr>
          <w:rStyle w:val="fontstyle01"/>
        </w:rPr>
        <w:t>(далі також – «представник» Замовника) - особа, інша ніж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Style w:val="fontstyle01"/>
        </w:rPr>
        <w:t>Замовник, яка зокрема, але не виключно, присутня під час надання послуг та/або керує процесом надання послуг,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Style w:val="fontstyle01"/>
        </w:rPr>
        <w:t xml:space="preserve">та/або проставляє власноручний підпис в </w:t>
      </w:r>
      <w:r>
        <w:rPr>
          <w:rFonts w:ascii="Times New Roman" w:hAnsi="Times New Roman" w:cs="Times New Roman"/>
          <w:color w:val="000000"/>
          <w:sz w:val="20"/>
          <w:szCs w:val="20"/>
        </w:rPr>
        <w:t>Акті приймання-передачі робіт (наданих послуг)</w:t>
      </w:r>
      <w:r>
        <w:rPr>
          <w:rStyle w:val="fontstyle01"/>
        </w:rPr>
        <w:t>, та/або виконує будь-які функції, передбачені п.3.3.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Style w:val="fontstyle01"/>
        </w:rPr>
        <w:t>Договору.</w:t>
      </w:r>
    </w:p>
    <w:p w:rsidR="007330E8" w:rsidRDefault="007330E8" w:rsidP="007330E8">
      <w:pPr>
        <w:spacing w:line="240" w:lineRule="auto"/>
        <w:jc w:val="center"/>
        <w:rPr>
          <w:rStyle w:val="fontstyle21"/>
        </w:rPr>
      </w:pPr>
    </w:p>
    <w:p w:rsidR="007330E8" w:rsidRDefault="007330E8" w:rsidP="007330E8">
      <w:pPr>
        <w:spacing w:line="240" w:lineRule="auto"/>
        <w:jc w:val="center"/>
        <w:rPr>
          <w:rStyle w:val="fontstyle21"/>
        </w:rPr>
      </w:pPr>
    </w:p>
    <w:p w:rsidR="007330E8" w:rsidRDefault="007330E8" w:rsidP="007330E8">
      <w:pPr>
        <w:spacing w:line="240" w:lineRule="auto"/>
        <w:jc w:val="center"/>
        <w:rPr>
          <w:rStyle w:val="fontstyle01"/>
        </w:rPr>
      </w:pPr>
      <w:r>
        <w:rPr>
          <w:rStyle w:val="fontstyle21"/>
        </w:rPr>
        <w:t>2. ПРЕДМЕТ ДОГОВОРУ.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br/>
      </w:r>
    </w:p>
    <w:p w:rsidR="007330E8" w:rsidRDefault="007330E8" w:rsidP="007330E8">
      <w:pPr>
        <w:spacing w:line="240" w:lineRule="auto"/>
        <w:ind w:firstLine="851"/>
        <w:jc w:val="both"/>
        <w:rPr>
          <w:color w:val="000000" w:themeColor="text1"/>
        </w:rPr>
      </w:pPr>
      <w:r>
        <w:rPr>
          <w:rStyle w:val="fontstyle01"/>
        </w:rPr>
        <w:t>2.1. Виконавець зобов’язується надавати Замовнику комплекс послуг згідно умов цього Договору та замовлення Замовника,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Style w:val="fontstyle01"/>
        </w:rPr>
        <w:t>а Замовник зобов’язується сплачувати Виконавцю за фактично надані послуги плату в розмірі й на умовах, передбачених ст. 4 даного Договору та згідно з тарифами Виконавця, які зазначені у Прейскуранті вартості послуг,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Style w:val="fontstyle01"/>
        </w:rPr>
        <w:t xml:space="preserve">що розміщується на Сайті (надалі також - «Прейскурант») або </w:t>
      </w:r>
      <w:r>
        <w:rPr>
          <w:rStyle w:val="fontstyle01"/>
          <w:color w:val="000000" w:themeColor="text1"/>
        </w:rPr>
        <w:t>за індивідуальними цінами погодженими при оформленні замовлення.</w:t>
      </w:r>
    </w:p>
    <w:p w:rsidR="007330E8" w:rsidRDefault="007330E8" w:rsidP="007330E8">
      <w:pPr>
        <w:spacing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fontstyle01"/>
        </w:rPr>
        <w:t xml:space="preserve">2.2. Для надання послуг по Договору Замовник надає Виконавцю </w:t>
      </w:r>
      <w:r>
        <w:rPr>
          <w:rStyle w:val="fontstyle01"/>
          <w:color w:val="000000" w:themeColor="text1"/>
        </w:rPr>
        <w:t xml:space="preserve">замовлення </w:t>
      </w:r>
      <w:r>
        <w:rPr>
          <w:rStyle w:val="fontstyle01"/>
        </w:rPr>
        <w:t>згідно п.1.4. Договору, а також інші документи,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Style w:val="fontstyle01"/>
        </w:rPr>
        <w:t>що є необхідними для надання послуг по Договору.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330E8" w:rsidRDefault="007330E8" w:rsidP="007330E8">
      <w:pPr>
        <w:spacing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:rsidR="007330E8" w:rsidRDefault="007330E8" w:rsidP="007330E8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Style w:val="fontstyle21"/>
        </w:rPr>
        <w:t>3. ПРАВА ТА ОБОВ’ЯЗКИ СТОРІН.</w:t>
      </w:r>
    </w:p>
    <w:p w:rsidR="007330E8" w:rsidRDefault="007330E8" w:rsidP="007330E8">
      <w:pPr>
        <w:spacing w:line="240" w:lineRule="auto"/>
        <w:ind w:firstLine="851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7330E8" w:rsidRDefault="007330E8" w:rsidP="007330E8">
      <w:pPr>
        <w:spacing w:line="240" w:lineRule="auto"/>
        <w:ind w:firstLine="851"/>
        <w:jc w:val="both"/>
        <w:rPr>
          <w:rStyle w:val="fontstyle01"/>
        </w:rPr>
      </w:pPr>
      <w:r>
        <w:rPr>
          <w:rStyle w:val="fontstyle01"/>
          <w:b/>
        </w:rPr>
        <w:t>3.1. Виконавець зобов’язаний:</w:t>
      </w:r>
    </w:p>
    <w:p w:rsidR="007330E8" w:rsidRDefault="007330E8" w:rsidP="007330E8">
      <w:pPr>
        <w:spacing w:line="240" w:lineRule="auto"/>
        <w:ind w:firstLine="851"/>
        <w:jc w:val="both"/>
      </w:pPr>
      <w:r>
        <w:rPr>
          <w:rStyle w:val="fontstyle01"/>
        </w:rPr>
        <w:t>3.1.1. Визначити кількість транспортних засобів та їх типи для надання послуг щодо надання послуги з перевезення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Style w:val="fontstyle01"/>
        </w:rPr>
        <w:t>речей (переїзду).</w:t>
      </w:r>
    </w:p>
    <w:p w:rsidR="007330E8" w:rsidRDefault="007330E8" w:rsidP="007330E8">
      <w:pPr>
        <w:spacing w:line="240" w:lineRule="auto"/>
        <w:ind w:firstLine="85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Style w:val="fontstyle01"/>
        </w:rPr>
        <w:t>3.1.2. На запит Замовника надавати йому інформацію про поточний стан надання послуг.</w:t>
      </w:r>
    </w:p>
    <w:p w:rsidR="007330E8" w:rsidRDefault="007330E8" w:rsidP="007330E8">
      <w:pPr>
        <w:spacing w:line="240" w:lineRule="auto"/>
        <w:ind w:firstLine="851"/>
        <w:jc w:val="both"/>
        <w:rPr>
          <w:rStyle w:val="fontstyle01"/>
        </w:rPr>
      </w:pPr>
      <w:r>
        <w:rPr>
          <w:rStyle w:val="fontstyle01"/>
        </w:rPr>
        <w:t>3.1.3. Забезпечити збереження вантажу з моменту його прийняття для перевезення до моменту видачі в пункті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Style w:val="fontstyle01"/>
        </w:rPr>
        <w:t>призначення уповноваженій на одержання вантажу особі.</w:t>
      </w:r>
    </w:p>
    <w:p w:rsidR="007330E8" w:rsidRDefault="007330E8" w:rsidP="007330E8">
      <w:pPr>
        <w:spacing w:line="240" w:lineRule="auto"/>
        <w:ind w:firstLine="851"/>
        <w:jc w:val="both"/>
        <w:rPr>
          <w:rStyle w:val="fontstyle01"/>
        </w:rPr>
      </w:pPr>
      <w:r>
        <w:rPr>
          <w:rStyle w:val="fontstyle01"/>
        </w:rPr>
        <w:t>3.2. Виконавець має право:</w:t>
      </w:r>
    </w:p>
    <w:p w:rsidR="007330E8" w:rsidRDefault="007330E8" w:rsidP="007330E8">
      <w:pPr>
        <w:spacing w:line="240" w:lineRule="auto"/>
        <w:ind w:firstLine="851"/>
        <w:jc w:val="both"/>
      </w:pPr>
      <w:r>
        <w:rPr>
          <w:rStyle w:val="fontstyle01"/>
        </w:rPr>
        <w:t>3.2.1. Виконувати взяті на себе зобов’язання як самостійно, так і з залученням третіх осіб. Послуги третіх осіб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Style w:val="fontstyle01"/>
        </w:rPr>
        <w:t>оплачує Виконавець, умови надання послуг (у тому числі вартість послуг та відповідальність Виконавця)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Style w:val="fontstyle01"/>
        </w:rPr>
        <w:t>залишаються для Замовника незмінними.</w:t>
      </w:r>
    </w:p>
    <w:p w:rsidR="007330E8" w:rsidRDefault="007330E8" w:rsidP="007330E8">
      <w:pPr>
        <w:spacing w:line="240" w:lineRule="auto"/>
        <w:ind w:firstLine="851"/>
        <w:jc w:val="both"/>
        <w:rPr>
          <w:rStyle w:val="fontstyle01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3.2.2. </w:t>
      </w:r>
      <w:r>
        <w:rPr>
          <w:rStyle w:val="fontstyle01"/>
        </w:rPr>
        <w:t xml:space="preserve">Відмовити Замовнику у послугах після </w:t>
      </w:r>
      <w:r>
        <w:rPr>
          <w:rStyle w:val="fontstyle01"/>
          <w:color w:val="000000" w:themeColor="text1"/>
        </w:rPr>
        <w:t>погодження замовлення у випадках</w:t>
      </w:r>
      <w:r>
        <w:rPr>
          <w:rStyle w:val="fontstyle01"/>
        </w:rPr>
        <w:t>:</w:t>
      </w:r>
    </w:p>
    <w:p w:rsidR="007330E8" w:rsidRDefault="007330E8" w:rsidP="007330E8">
      <w:pPr>
        <w:spacing w:line="240" w:lineRule="auto"/>
        <w:jc w:val="both"/>
      </w:pPr>
      <w:r>
        <w:rPr>
          <w:rStyle w:val="fontstyle01"/>
        </w:rPr>
        <w:t>- якщо на вантаж пред’являє права третя особа, яка заперечує проти його перевезення (до з’ясування);</w:t>
      </w:r>
    </w:p>
    <w:p w:rsidR="007330E8" w:rsidRDefault="007330E8" w:rsidP="007330E8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Style w:val="fontstyle01"/>
        </w:rPr>
        <w:t>- якщо вантаж за своїм характером не може перевозитися Виконавцем з об’єктивних причин (наприклад, але не</w:t>
      </w:r>
      <w:r>
        <w:rPr>
          <w:rFonts w:ascii="Times New Roman" w:hAnsi="Times New Roman" w:cs="Times New Roman"/>
          <w:color w:val="000000"/>
          <w:sz w:val="20"/>
          <w:szCs w:val="20"/>
        </w:rPr>
        <w:br/>
      </w:r>
      <w:r>
        <w:rPr>
          <w:rStyle w:val="fontstyle01"/>
        </w:rPr>
        <w:t>виключно, через особливість режиму транспортування вантажу, спеціальних вимог до організації перевезення</w:t>
      </w:r>
      <w:r>
        <w:rPr>
          <w:rFonts w:ascii="Times New Roman" w:hAnsi="Times New Roman" w:cs="Times New Roman"/>
          <w:color w:val="000000"/>
          <w:sz w:val="20"/>
          <w:szCs w:val="20"/>
        </w:rPr>
        <w:br/>
      </w:r>
      <w:r>
        <w:rPr>
          <w:rStyle w:val="fontstyle01"/>
        </w:rPr>
        <w:t>певних вантажів, заборони перевезення певних вантажів на законодавчому рівні та т.п.) та Замовник не повідомив</w:t>
      </w:r>
      <w:r>
        <w:rPr>
          <w:rFonts w:ascii="Times New Roman" w:hAnsi="Times New Roman" w:cs="Times New Roman"/>
          <w:color w:val="000000"/>
          <w:sz w:val="20"/>
          <w:szCs w:val="20"/>
        </w:rPr>
        <w:br/>
      </w:r>
      <w:r>
        <w:rPr>
          <w:rStyle w:val="fontstyle01"/>
        </w:rPr>
        <w:t xml:space="preserve">Виконавця про наявність у складі вантажу таких предметів на </w:t>
      </w:r>
      <w:r>
        <w:rPr>
          <w:rStyle w:val="fontstyle01"/>
          <w:color w:val="000000" w:themeColor="text1"/>
        </w:rPr>
        <w:t>стадії подачі замовлення;</w:t>
      </w:r>
    </w:p>
    <w:p w:rsidR="007330E8" w:rsidRDefault="007330E8" w:rsidP="007330E8">
      <w:pPr>
        <w:spacing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Style w:val="fontstyle01"/>
        </w:rPr>
        <w:t>- якщо Замовник або його афілійовані чи пов’язані особи мають непогашену заборгованість за раніше надані</w:t>
      </w:r>
      <w:r>
        <w:rPr>
          <w:rFonts w:ascii="Times New Roman" w:hAnsi="Times New Roman" w:cs="Times New Roman"/>
          <w:color w:val="000000"/>
          <w:sz w:val="20"/>
          <w:szCs w:val="20"/>
        </w:rPr>
        <w:br/>
      </w:r>
      <w:r>
        <w:rPr>
          <w:rStyle w:val="fontstyle01"/>
        </w:rPr>
        <w:t>Виконавцем послуги;</w:t>
      </w:r>
    </w:p>
    <w:p w:rsidR="007330E8" w:rsidRDefault="007330E8" w:rsidP="007330E8">
      <w:pPr>
        <w:spacing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Style w:val="fontstyle01"/>
        </w:rPr>
        <w:lastRenderedPageBreak/>
        <w:t>- заявленої вартості вантажу більш ніж 50 000 (п’ятдесят тисяч гривень) 00 копійок без додаткового страхування</w:t>
      </w:r>
      <w:r>
        <w:rPr>
          <w:rFonts w:ascii="Times New Roman" w:hAnsi="Times New Roman" w:cs="Times New Roman"/>
          <w:color w:val="000000"/>
          <w:sz w:val="20"/>
          <w:szCs w:val="20"/>
        </w:rPr>
        <w:br/>
      </w:r>
      <w:r>
        <w:rPr>
          <w:rStyle w:val="fontstyle01"/>
        </w:rPr>
        <w:t>професійної відповідальності Виконавця за рахунок Замовника;</w:t>
      </w:r>
    </w:p>
    <w:p w:rsidR="007330E8" w:rsidRDefault="007330E8" w:rsidP="007330E8">
      <w:pPr>
        <w:spacing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Style w:val="fontstyle01"/>
        </w:rPr>
        <w:t>- неможливістю надання послуг в день та/або час, визначений Замовником, якщо цей критерій не був зазначений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Style w:val="fontstyle01"/>
        </w:rPr>
        <w:t xml:space="preserve">Замовником при </w:t>
      </w:r>
      <w:r>
        <w:rPr>
          <w:rStyle w:val="fontstyle01"/>
          <w:color w:val="000000" w:themeColor="text1"/>
        </w:rPr>
        <w:t>подачі замовлення або був змінений</w:t>
      </w:r>
      <w:r>
        <w:rPr>
          <w:rStyle w:val="fontstyle01"/>
        </w:rPr>
        <w:t>;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7330E8" w:rsidRDefault="007330E8" w:rsidP="007330E8">
      <w:pPr>
        <w:spacing w:line="240" w:lineRule="auto"/>
        <w:jc w:val="both"/>
        <w:rPr>
          <w:rStyle w:val="fontstyle01"/>
        </w:rPr>
      </w:pPr>
      <w:r>
        <w:rPr>
          <w:rStyle w:val="fontstyle01"/>
        </w:rPr>
        <w:t>- відмови Замовника надати свої персональні дані, що ідентифікують особу Замовника та/або контактні дані, та/або</w:t>
      </w:r>
      <w:r>
        <w:rPr>
          <w:rFonts w:ascii="Times New Roman" w:hAnsi="Times New Roman" w:cs="Times New Roman"/>
          <w:color w:val="000000"/>
          <w:sz w:val="20"/>
          <w:szCs w:val="20"/>
        </w:rPr>
        <w:br/>
      </w:r>
      <w:r>
        <w:rPr>
          <w:rStyle w:val="fontstyle01"/>
        </w:rPr>
        <w:t>документи, що підтверджують особу Замовника/його представника(</w:t>
      </w:r>
      <w:proofErr w:type="spellStart"/>
      <w:r>
        <w:rPr>
          <w:rStyle w:val="fontstyle01"/>
        </w:rPr>
        <w:t>-ів</w:t>
      </w:r>
      <w:proofErr w:type="spellEnd"/>
      <w:r>
        <w:rPr>
          <w:rStyle w:val="fontstyle01"/>
        </w:rPr>
        <w:t>), та/або передати їх копії Виконавцю задля</w:t>
      </w:r>
      <w:r>
        <w:rPr>
          <w:rFonts w:ascii="Times New Roman" w:hAnsi="Times New Roman" w:cs="Times New Roman"/>
          <w:color w:val="000000"/>
          <w:sz w:val="20"/>
          <w:szCs w:val="20"/>
        </w:rPr>
        <w:br/>
      </w:r>
      <w:r>
        <w:rPr>
          <w:rStyle w:val="fontstyle01"/>
        </w:rPr>
        <w:t>реалізації обов’язків по Договору, організації і ведення бухгалтерського обліку, та/або копії документів, що</w:t>
      </w:r>
      <w:r>
        <w:rPr>
          <w:rFonts w:ascii="Times New Roman" w:hAnsi="Times New Roman" w:cs="Times New Roman"/>
          <w:color w:val="000000"/>
          <w:sz w:val="20"/>
          <w:szCs w:val="20"/>
        </w:rPr>
        <w:br/>
      </w:r>
      <w:r>
        <w:rPr>
          <w:rStyle w:val="fontstyle01"/>
        </w:rPr>
        <w:t>підтверджують повноваження представника(</w:t>
      </w:r>
      <w:proofErr w:type="spellStart"/>
      <w:r>
        <w:rPr>
          <w:rStyle w:val="fontstyle01"/>
        </w:rPr>
        <w:t>-ів</w:t>
      </w:r>
      <w:proofErr w:type="spellEnd"/>
      <w:r>
        <w:rPr>
          <w:rStyle w:val="fontstyle01"/>
        </w:rPr>
        <w:t>) Замовника;</w:t>
      </w:r>
    </w:p>
    <w:p w:rsidR="007330E8" w:rsidRDefault="007330E8" w:rsidP="007330E8">
      <w:pPr>
        <w:spacing w:line="240" w:lineRule="auto"/>
        <w:jc w:val="both"/>
      </w:pPr>
      <w:r>
        <w:rPr>
          <w:rStyle w:val="fontstyle01"/>
        </w:rPr>
        <w:t xml:space="preserve">- у випадку не </w:t>
      </w:r>
      <w:proofErr w:type="spellStart"/>
      <w:r>
        <w:rPr>
          <w:rStyle w:val="fontstyle01"/>
        </w:rPr>
        <w:t>здійсненн</w:t>
      </w:r>
      <w:r w:rsidR="00152D22">
        <w:rPr>
          <w:rStyle w:val="fontstyle01"/>
        </w:rPr>
        <w:t>дт</w:t>
      </w:r>
      <w:r>
        <w:rPr>
          <w:rStyle w:val="fontstyle01"/>
        </w:rPr>
        <w:t>я</w:t>
      </w:r>
      <w:proofErr w:type="spellEnd"/>
      <w:r>
        <w:rPr>
          <w:rStyle w:val="fontstyle01"/>
        </w:rPr>
        <w:t xml:space="preserve"> Замовником передплати за послуги відповідно до п.п.4.2. Договору;</w:t>
      </w:r>
    </w:p>
    <w:p w:rsidR="007330E8" w:rsidRDefault="007330E8" w:rsidP="007330E8">
      <w:pPr>
        <w:spacing w:line="240" w:lineRule="auto"/>
        <w:jc w:val="both"/>
        <w:rPr>
          <w:rStyle w:val="fontstyle01"/>
        </w:rPr>
      </w:pPr>
      <w:r>
        <w:rPr>
          <w:rStyle w:val="fontstyle01"/>
        </w:rPr>
        <w:t>- виникнення обставини непереборної сили (форс-мажор).</w:t>
      </w:r>
    </w:p>
    <w:p w:rsidR="007330E8" w:rsidRDefault="007330E8" w:rsidP="007330E8">
      <w:pPr>
        <w:spacing w:line="240" w:lineRule="auto"/>
        <w:ind w:firstLine="851"/>
        <w:jc w:val="both"/>
        <w:rPr>
          <w:rStyle w:val="fontstyle01"/>
        </w:rPr>
      </w:pPr>
      <w:r>
        <w:rPr>
          <w:rStyle w:val="fontstyle01"/>
        </w:rPr>
        <w:t>3.2.3. Виконавець має право притримати вантаж до моменту погашення Замовником заборгованості по оплаті за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Style w:val="fontstyle01"/>
        </w:rPr>
        <w:t>фактично надані послуги. Послуги за зберігання вантажу за період до моменту погашення заборгованості,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Style w:val="fontstyle01"/>
        </w:rPr>
        <w:t xml:space="preserve">оплачуються Замовником по тарифам на послуги зберігання, що розміщені в Прейскуранті. </w:t>
      </w:r>
    </w:p>
    <w:p w:rsidR="007330E8" w:rsidRDefault="007330E8" w:rsidP="007330E8">
      <w:pPr>
        <w:spacing w:line="240" w:lineRule="auto"/>
        <w:ind w:firstLine="851"/>
        <w:jc w:val="both"/>
        <w:rPr>
          <w:rStyle w:val="fontstyle01"/>
          <w:b/>
        </w:rPr>
      </w:pPr>
      <w:r>
        <w:rPr>
          <w:rStyle w:val="fontstyle01"/>
          <w:b/>
        </w:rPr>
        <w:t>3.3. Замовник зобов’язаний:</w:t>
      </w:r>
    </w:p>
    <w:p w:rsidR="007330E8" w:rsidRDefault="007330E8" w:rsidP="007330E8">
      <w:pPr>
        <w:spacing w:line="240" w:lineRule="auto"/>
        <w:ind w:firstLine="851"/>
        <w:jc w:val="both"/>
        <w:rPr>
          <w:rStyle w:val="fontstyle01"/>
        </w:rPr>
      </w:pPr>
      <w:r>
        <w:rPr>
          <w:rStyle w:val="fontstyle01"/>
        </w:rPr>
        <w:t>3.3.1. В процесі надання послуг здійснювати контроль за наявністю вантажу особисто або через свого представника.</w:t>
      </w:r>
    </w:p>
    <w:p w:rsidR="007330E8" w:rsidRDefault="007330E8" w:rsidP="007330E8">
      <w:pPr>
        <w:spacing w:line="240" w:lineRule="auto"/>
        <w:ind w:firstLine="851"/>
        <w:jc w:val="both"/>
      </w:pPr>
      <w:r>
        <w:rPr>
          <w:rStyle w:val="fontstyle01"/>
        </w:rPr>
        <w:t xml:space="preserve">3.3.2. Завчасно звільнити місця </w:t>
      </w:r>
      <w:r w:rsidR="00A418FF">
        <w:rPr>
          <w:rStyle w:val="fontstyle01"/>
        </w:rPr>
        <w:t>для паркування автомобіля</w:t>
      </w:r>
      <w:r w:rsidR="00C84700">
        <w:rPr>
          <w:rStyle w:val="fontstyle01"/>
        </w:rPr>
        <w:t xml:space="preserve"> для проведення </w:t>
      </w:r>
      <w:r w:rsidR="00A418FF">
        <w:rPr>
          <w:rStyle w:val="fontstyle01"/>
        </w:rPr>
        <w:t xml:space="preserve">завантаження </w:t>
      </w:r>
      <w:r w:rsidR="005A6A00">
        <w:rPr>
          <w:rStyle w:val="fontstyle01"/>
        </w:rPr>
        <w:t>та/</w:t>
      </w:r>
      <w:r w:rsidR="00A418FF">
        <w:rPr>
          <w:rStyle w:val="fontstyle01"/>
        </w:rPr>
        <w:t>або розвантаження, без порушень правил ПДР та нанесення збитків благоустрою, та перешкод для інших учасників дорожнього руху,   прохід до місць</w:t>
      </w:r>
      <w:r>
        <w:rPr>
          <w:rStyle w:val="fontstyle01"/>
        </w:rPr>
        <w:t>, куди буде проведене вивантаження або розстановка вантажу,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Style w:val="fontstyle01"/>
        </w:rPr>
        <w:t>забезпечити вільне переміщення представників Виконавця у приміщенні під час надання послуг.</w:t>
      </w:r>
    </w:p>
    <w:p w:rsidR="007330E8" w:rsidRDefault="007330E8" w:rsidP="007330E8">
      <w:pPr>
        <w:spacing w:line="240" w:lineRule="auto"/>
        <w:ind w:firstLine="85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3.3.3. </w:t>
      </w:r>
      <w:r>
        <w:rPr>
          <w:rStyle w:val="fontstyle01"/>
        </w:rPr>
        <w:t>На адресах пунктів відправлення і доставки забезпечити координування процесом надання послуг.</w:t>
      </w:r>
    </w:p>
    <w:p w:rsidR="007330E8" w:rsidRDefault="007330E8" w:rsidP="007330E8">
      <w:pPr>
        <w:spacing w:line="240" w:lineRule="auto"/>
        <w:ind w:firstLine="851"/>
        <w:jc w:val="both"/>
        <w:rPr>
          <w:rStyle w:val="fontstyle01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3.3.4. </w:t>
      </w:r>
      <w:r>
        <w:rPr>
          <w:rStyle w:val="fontstyle01"/>
        </w:rPr>
        <w:t>У разі надання послуг, надати схему розстановки вантажу у пункті призначення, яка відповідає фактичним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Style w:val="fontstyle01"/>
        </w:rPr>
        <w:t>розмірам приміщення. Якщо послуга замовлена, але схема не надана, розстановка може бути здійснена на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Style w:val="fontstyle01"/>
        </w:rPr>
        <w:t>розсуд Виконавця або в інші день, час за додаткову плату.</w:t>
      </w:r>
    </w:p>
    <w:p w:rsidR="007330E8" w:rsidRDefault="007330E8" w:rsidP="007330E8">
      <w:pPr>
        <w:spacing w:line="240" w:lineRule="auto"/>
        <w:ind w:firstLine="851"/>
        <w:jc w:val="both"/>
      </w:pPr>
      <w:r>
        <w:rPr>
          <w:rStyle w:val="fontstyle01"/>
        </w:rPr>
        <w:t>3.3.5. На об’єктах Замовника забезпечити доступ працівників/представників Виконавця до санвузлу та окремої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Style w:val="fontstyle01"/>
        </w:rPr>
        <w:t>кімнати для перевдягання.</w:t>
      </w:r>
    </w:p>
    <w:p w:rsidR="007330E8" w:rsidRDefault="007330E8" w:rsidP="007330E8">
      <w:pPr>
        <w:spacing w:line="240" w:lineRule="auto"/>
        <w:ind w:firstLine="851"/>
        <w:jc w:val="both"/>
        <w:rPr>
          <w:rStyle w:val="fontstyle01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3.3.6. </w:t>
      </w:r>
      <w:r>
        <w:rPr>
          <w:rStyle w:val="fontstyle01"/>
        </w:rPr>
        <w:t xml:space="preserve">При подачі </w:t>
      </w:r>
      <w:r>
        <w:rPr>
          <w:rStyle w:val="fontstyle01"/>
          <w:color w:val="000000" w:themeColor="text1"/>
        </w:rPr>
        <w:t xml:space="preserve">замовлення письмово </w:t>
      </w:r>
      <w:r>
        <w:rPr>
          <w:rStyle w:val="fontstyle01"/>
        </w:rPr>
        <w:t>повідомити Виконавця про права третіх осіб на вантаж, у протилежному випадку Виконавець має право: а) у випадку створення третіми особами перешкод, які заважають або роблять неможливим надання послуг, або здійснення на працівників/представників Виконавця морального та/або</w:t>
      </w:r>
      <w:r>
        <w:rPr>
          <w:rFonts w:ascii="Times New Roman" w:hAnsi="Times New Roman" w:cs="Times New Roman"/>
          <w:color w:val="000000"/>
          <w:sz w:val="20"/>
          <w:szCs w:val="20"/>
        </w:rPr>
        <w:br/>
      </w:r>
      <w:proofErr w:type="spellStart"/>
      <w:r>
        <w:rPr>
          <w:rStyle w:val="fontstyle01"/>
        </w:rPr>
        <w:t>психологичного</w:t>
      </w:r>
      <w:proofErr w:type="spellEnd"/>
      <w:r>
        <w:rPr>
          <w:rStyle w:val="fontstyle01"/>
        </w:rPr>
        <w:t xml:space="preserve"> тиску з боку таких третіх осіб - за вибором Виконавця, призупинити або завершити надання</w:t>
      </w:r>
      <w:r>
        <w:rPr>
          <w:rFonts w:ascii="Times New Roman" w:hAnsi="Times New Roman" w:cs="Times New Roman"/>
          <w:color w:val="000000"/>
          <w:sz w:val="20"/>
          <w:szCs w:val="20"/>
        </w:rPr>
        <w:br/>
      </w:r>
      <w:r>
        <w:rPr>
          <w:rStyle w:val="fontstyle01"/>
        </w:rPr>
        <w:t>послуг, а Замовник зобов’язаний оплатити Виконавцю фактично надані послуги або, якщо вартість наданих</w:t>
      </w:r>
      <w:r>
        <w:rPr>
          <w:rFonts w:ascii="Times New Roman" w:hAnsi="Times New Roman" w:cs="Times New Roman"/>
          <w:color w:val="000000"/>
          <w:sz w:val="20"/>
          <w:szCs w:val="20"/>
        </w:rPr>
        <w:br/>
      </w:r>
      <w:r>
        <w:rPr>
          <w:rStyle w:val="fontstyle01"/>
        </w:rPr>
        <w:t>послуг менша ніж вартість мінімального замовлення, то вартість мінімального замовлення; б) у випадку</w:t>
      </w:r>
      <w:r>
        <w:rPr>
          <w:rFonts w:ascii="Times New Roman" w:hAnsi="Times New Roman" w:cs="Times New Roman"/>
          <w:color w:val="000000"/>
          <w:sz w:val="20"/>
          <w:szCs w:val="20"/>
        </w:rPr>
        <w:br/>
      </w:r>
      <w:r>
        <w:rPr>
          <w:rStyle w:val="fontstyle01"/>
        </w:rPr>
        <w:t xml:space="preserve">пред’явлення претензій Виконавцю законним власником або розпорядником </w:t>
      </w:r>
      <w:proofErr w:type="spellStart"/>
      <w:r>
        <w:rPr>
          <w:rStyle w:val="fontstyle01"/>
        </w:rPr>
        <w:t>вантажу-</w:t>
      </w:r>
      <w:proofErr w:type="spellEnd"/>
      <w:r>
        <w:rPr>
          <w:rStyle w:val="fontstyle01"/>
        </w:rPr>
        <w:t xml:space="preserve"> відшкодувати</w:t>
      </w:r>
      <w:r>
        <w:rPr>
          <w:rFonts w:ascii="Times New Roman" w:hAnsi="Times New Roman" w:cs="Times New Roman"/>
          <w:color w:val="000000"/>
          <w:sz w:val="20"/>
          <w:szCs w:val="20"/>
        </w:rPr>
        <w:br/>
      </w:r>
      <w:r>
        <w:rPr>
          <w:rStyle w:val="fontstyle01"/>
        </w:rPr>
        <w:t>Виконавцю збитки, які він поніс у зв’язку із пред’явленням до нього претензій законним власником або</w:t>
      </w:r>
      <w:r>
        <w:rPr>
          <w:rFonts w:ascii="Times New Roman" w:hAnsi="Times New Roman" w:cs="Times New Roman"/>
          <w:color w:val="000000"/>
          <w:sz w:val="20"/>
          <w:szCs w:val="20"/>
        </w:rPr>
        <w:br/>
      </w:r>
      <w:r>
        <w:rPr>
          <w:rStyle w:val="fontstyle01"/>
        </w:rPr>
        <w:t>розпорядником вантажу.</w:t>
      </w:r>
    </w:p>
    <w:p w:rsidR="007330E8" w:rsidRDefault="007330E8" w:rsidP="007330E8">
      <w:pPr>
        <w:spacing w:line="240" w:lineRule="auto"/>
        <w:ind w:firstLine="851"/>
        <w:jc w:val="both"/>
      </w:pPr>
      <w:r>
        <w:rPr>
          <w:rStyle w:val="fontstyle01"/>
        </w:rPr>
        <w:t>3.3.7. За місцем надання послуг забезпечити відсутність будь-яких сторонніх осіб що не мають безпосереднього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Style w:val="fontstyle01"/>
        </w:rPr>
        <w:t>відношення до процесу керування послугами. В разі не забезпечення виконання умов цього пункту, Замовник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Style w:val="fontstyle01"/>
        </w:rPr>
        <w:t>не в праві посилатися та висувати претензії Виконавцю, пов’язані зі зникненням, пошкодження вантажу, окрім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Style w:val="fontstyle01"/>
        </w:rPr>
        <w:t xml:space="preserve">випадків, коли вина Виконавця підтверджується наявними прямими доказами (наприклад, </w:t>
      </w:r>
      <w:proofErr w:type="spellStart"/>
      <w:r>
        <w:rPr>
          <w:rStyle w:val="fontstyle01"/>
        </w:rPr>
        <w:t>відеозйомкою</w:t>
      </w:r>
      <w:proofErr w:type="spellEnd"/>
      <w:r>
        <w:rPr>
          <w:rStyle w:val="fontstyle01"/>
        </w:rPr>
        <w:t>).</w:t>
      </w:r>
    </w:p>
    <w:p w:rsidR="007330E8" w:rsidRDefault="007330E8" w:rsidP="007330E8">
      <w:pPr>
        <w:spacing w:line="240" w:lineRule="auto"/>
        <w:ind w:firstLine="851"/>
        <w:jc w:val="both"/>
        <w:rPr>
          <w:rStyle w:val="fontstyle21"/>
        </w:rPr>
      </w:pPr>
    </w:p>
    <w:p w:rsidR="007330E8" w:rsidRDefault="007330E8" w:rsidP="007330E8">
      <w:pPr>
        <w:spacing w:line="240" w:lineRule="auto"/>
        <w:jc w:val="center"/>
      </w:pPr>
      <w:r>
        <w:rPr>
          <w:rStyle w:val="fontstyle21"/>
        </w:rPr>
        <w:t>4. ЦІНА ДОГОВОРУ І ПОРЯДОК РОЗРАХУНКІВ.</w:t>
      </w:r>
    </w:p>
    <w:p w:rsidR="007330E8" w:rsidRDefault="007330E8" w:rsidP="007330E8">
      <w:pPr>
        <w:spacing w:line="240" w:lineRule="auto"/>
        <w:ind w:firstLine="851"/>
        <w:jc w:val="both"/>
        <w:rPr>
          <w:rStyle w:val="fontstyle01"/>
        </w:rPr>
      </w:pPr>
    </w:p>
    <w:p w:rsidR="007330E8" w:rsidRDefault="007330E8" w:rsidP="007330E8">
      <w:pPr>
        <w:spacing w:line="240" w:lineRule="auto"/>
        <w:ind w:firstLine="851"/>
        <w:jc w:val="both"/>
      </w:pPr>
      <w:r>
        <w:rPr>
          <w:rStyle w:val="fontstyle01"/>
        </w:rPr>
        <w:t>4.1. Ціна Договору складається із сумарної вартості всіх робіт і пакувальних матеріалів, наданих Виконавцем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Style w:val="fontstyle01"/>
        </w:rPr>
        <w:t>Замовнику. Вартість кожної послуги (роботи, пакувального матеріалу) визначається на підставі даних, зазначеному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Style w:val="fontstyle01"/>
        </w:rPr>
        <w:t>у Прейскуранті. Мінімальне замовлення комплексу послуг за даним Договором становить 2 (дві) години. При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Style w:val="fontstyle01"/>
        </w:rPr>
        <w:t>підсумку фактично відпрацьованих годин протягом яких надавались послуги, неповна година зараховується як повна година.</w:t>
      </w:r>
    </w:p>
    <w:p w:rsidR="007330E8" w:rsidRDefault="007330E8" w:rsidP="007330E8">
      <w:pPr>
        <w:spacing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fontstyle01"/>
        </w:rPr>
        <w:t xml:space="preserve">4.2. Виконавець, на підставі </w:t>
      </w:r>
      <w:r>
        <w:rPr>
          <w:rStyle w:val="fontstyle01"/>
          <w:color w:val="auto"/>
        </w:rPr>
        <w:t xml:space="preserve">даних </w:t>
      </w:r>
      <w:r>
        <w:rPr>
          <w:rStyle w:val="fontstyle01"/>
          <w:color w:val="000000" w:themeColor="text1"/>
        </w:rPr>
        <w:t>замовлення</w:t>
      </w:r>
      <w:r>
        <w:rPr>
          <w:rStyle w:val="fontstyle01"/>
          <w:color w:val="auto"/>
        </w:rPr>
        <w:t xml:space="preserve"> на послуги</w:t>
      </w:r>
      <w:r>
        <w:rPr>
          <w:rStyle w:val="fontstyle01"/>
        </w:rPr>
        <w:t>, поданої Замовником, розраховує орієнтовну вартість послуг.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Style w:val="fontstyle01"/>
        </w:rPr>
        <w:t>Оплата вартості послуг за цим Договором проводиться за домовленістю між Виконавцем і Замовником шляхом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Style w:val="fontstyle01"/>
        </w:rPr>
        <w:t xml:space="preserve">готівкової або безготівкової оплати. Остаточний розрахунок (з урахуванням </w:t>
      </w:r>
      <w:proofErr w:type="spellStart"/>
      <w:r>
        <w:rPr>
          <w:rStyle w:val="fontstyle01"/>
        </w:rPr>
        <w:t>п.п</w:t>
      </w:r>
      <w:proofErr w:type="spellEnd"/>
      <w:r>
        <w:rPr>
          <w:rStyle w:val="fontstyle01"/>
        </w:rPr>
        <w:t>. 4.3.) - протягом 3 (трьох)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Style w:val="fontstyle01"/>
        </w:rPr>
        <w:t xml:space="preserve">банківських днів з дати отримання </w:t>
      </w:r>
      <w:r>
        <w:rPr>
          <w:rStyle w:val="fontstyle01"/>
          <w:color w:val="000000" w:themeColor="text1"/>
        </w:rPr>
        <w:t xml:space="preserve">Замовником Акту приймання – передачі робіт </w:t>
      </w:r>
      <w:r>
        <w:rPr>
          <w:rStyle w:val="fontstyle01"/>
        </w:rPr>
        <w:t>(наданих послуг) від Виконавця.</w:t>
      </w:r>
    </w:p>
    <w:p w:rsidR="007330E8" w:rsidRDefault="007330E8" w:rsidP="007330E8">
      <w:pPr>
        <w:spacing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Style w:val="fontstyle01"/>
        </w:rPr>
        <w:lastRenderedPageBreak/>
        <w:t>4.3. У разі змін щодо фактично наданих послуг порівняно з послугами, погодженими Сторонами при розрахунку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Style w:val="fontstyle01"/>
        </w:rPr>
        <w:t>орієнтовної вартості послуг, які призвели до виконання більшого (за рахунок додаткових послуг та/або складності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Style w:val="fontstyle01"/>
        </w:rPr>
        <w:t>процесу їх організації чи виконання, додаткових одиниць використаних пакувальних матеріалів, включаючи їх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Style w:val="fontstyle01"/>
        </w:rPr>
        <w:t>доставку, та інше) або меншого об’єму послуг, фактична вартість послуг розраховується Виконавцем згідно із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Style w:val="fontstyle01"/>
        </w:rPr>
        <w:t>актуальними тарифами Виконавця, зазначеними у Прейскуранті. У такому випадку Замовник оплачує фактичну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Style w:val="fontstyle01"/>
        </w:rPr>
        <w:t>вартість послуг в порядку, передбаченому п.п.4.2. Договору або відповідно Виконавець повертає Замовнику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Style w:val="fontstyle01"/>
        </w:rPr>
        <w:t xml:space="preserve">надлишково сплачені їм грошові кошти протягом 3 (трьох) банківських днів з дати підписання </w:t>
      </w:r>
      <w:r>
        <w:rPr>
          <w:rStyle w:val="fontstyle01"/>
          <w:color w:val="000000" w:themeColor="text1"/>
        </w:rPr>
        <w:t>Сторонами Акту приймання – передачі робіт (наданих послуг) на підставі письмової заяви Замовника про повернення грошових коштів.</w:t>
      </w:r>
    </w:p>
    <w:p w:rsidR="007330E8" w:rsidRDefault="007330E8" w:rsidP="007330E8">
      <w:pPr>
        <w:spacing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Style w:val="fontstyle01"/>
          <w:color w:val="000000" w:themeColor="text1"/>
        </w:rPr>
        <w:t>4.4. Розрахунки за цим Договором здійснюються шляхом перерахування відповідної до сплати суми на банківський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>
        <w:rPr>
          <w:rStyle w:val="fontstyle01"/>
          <w:color w:val="000000" w:themeColor="text1"/>
        </w:rPr>
        <w:t>рахунок або готівкою Сторони-отримувача платежу в національній валюті України.</w:t>
      </w:r>
    </w:p>
    <w:p w:rsidR="007330E8" w:rsidRDefault="007330E8" w:rsidP="007330E8">
      <w:pPr>
        <w:spacing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Style w:val="fontstyle01"/>
          <w:color w:val="000000" w:themeColor="text1"/>
        </w:rPr>
        <w:t>4.5. Замовник зобов’язаний впродовж 3 (трьох) робочих днів від дня отримання від Виконавця Акту приймання –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>
        <w:rPr>
          <w:rStyle w:val="fontstyle01"/>
          <w:color w:val="000000" w:themeColor="text1"/>
        </w:rPr>
        <w:t>передачі робіт (наданих послуг), підписати його та передати один екземпляр Виконавцю або надати письмову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>
        <w:rPr>
          <w:rStyle w:val="fontstyle01"/>
          <w:color w:val="000000" w:themeColor="text1"/>
        </w:rPr>
        <w:t>мотивовану відмову від його підписання. При цьому така відмова вважається мотивованою, у разі коли Замовник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>
        <w:rPr>
          <w:rStyle w:val="fontstyle01"/>
          <w:color w:val="000000" w:themeColor="text1"/>
        </w:rPr>
        <w:t xml:space="preserve">має обґрунтовані та підтверджені ( </w:t>
      </w:r>
      <w:proofErr w:type="spellStart"/>
      <w:r>
        <w:rPr>
          <w:rStyle w:val="fontstyle01"/>
          <w:color w:val="000000" w:themeColor="text1"/>
        </w:rPr>
        <w:t>аудіозаписом</w:t>
      </w:r>
      <w:proofErr w:type="spellEnd"/>
      <w:r>
        <w:rPr>
          <w:rStyle w:val="fontstyle01"/>
          <w:color w:val="000000" w:themeColor="text1"/>
        </w:rPr>
        <w:t>, відео – чи фотозйомкою, даними, зазначеними у замовленні та т.п.) зауваження щодо якості та кількості наданих послуг за Договором. У такому випадку, Сторони впродовж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>
        <w:rPr>
          <w:rStyle w:val="fontstyle01"/>
          <w:color w:val="000000" w:themeColor="text1"/>
        </w:rPr>
        <w:t>одного робочого дня з дати отримання Виконавцем письмової відмови від Замовника складають двосторонній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>
        <w:rPr>
          <w:rStyle w:val="fontstyle01"/>
          <w:color w:val="000000" w:themeColor="text1"/>
        </w:rPr>
        <w:t>протокол із зазначенням переліку недоліків та строку їх усунення. У разі наявності розбіжностей між Сторонами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>
        <w:rPr>
          <w:rStyle w:val="fontstyle01"/>
          <w:color w:val="000000" w:themeColor="text1"/>
        </w:rPr>
        <w:t>щодо визнання наявності недоліків будь-яка Сторона має право залучити незалежного спеціаліста (експерта) для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>
        <w:rPr>
          <w:rStyle w:val="fontstyle01"/>
          <w:color w:val="000000" w:themeColor="text1"/>
        </w:rPr>
        <w:t>надання висновку з цього питання з віднесенням витрат на оплату його послуг на ту Сторону, позиція якої не була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>
        <w:rPr>
          <w:rStyle w:val="fontstyle01"/>
          <w:color w:val="000000" w:themeColor="text1"/>
        </w:rPr>
        <w:t>підтверджена висновком залученого спеціаліста. Якщо протягом 3 (трьох) робочих днів Виконавець не одержить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>
        <w:rPr>
          <w:rStyle w:val="fontstyle01"/>
          <w:color w:val="000000" w:themeColor="text1"/>
        </w:rPr>
        <w:t>підписаний Замовником Акт або мотивовану відмову від його підписання, послуги вважаються наданими з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>
        <w:rPr>
          <w:rStyle w:val="fontstyle01"/>
          <w:color w:val="000000" w:themeColor="text1"/>
        </w:rPr>
        <w:t>додержанням усіх умов Договору та замовлення. В цьому випадку Виконавець проставляє на Акті запис: «Зауважень від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>
        <w:rPr>
          <w:rStyle w:val="fontstyle01"/>
          <w:color w:val="000000" w:themeColor="text1"/>
        </w:rPr>
        <w:t>Замовника у визначений термін не надійшло», після чого цей Акт вважається таким, що узгоджений Сторонами.</w:t>
      </w:r>
    </w:p>
    <w:p w:rsidR="007330E8" w:rsidRDefault="007330E8" w:rsidP="007330E8">
      <w:pPr>
        <w:spacing w:line="240" w:lineRule="auto"/>
        <w:ind w:firstLine="85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Style w:val="fontstyle01"/>
        </w:rPr>
        <w:t>4.6. Замовник не має право притримувати проведення оплати за фактично надані послуги (роботи, пакувальні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Style w:val="fontstyle01"/>
        </w:rPr>
        <w:t>матеріали) посилаючись на пошкодження чи нестачу вантажу, окрім випадків, коли це сталося з вини Виконавця,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Style w:val="fontstyle01"/>
        </w:rPr>
        <w:t>що достовірно підтверджується відео – чи фотозйомкою.</w:t>
      </w:r>
    </w:p>
    <w:p w:rsidR="007330E8" w:rsidRDefault="007330E8" w:rsidP="007330E8">
      <w:pPr>
        <w:spacing w:line="240" w:lineRule="auto"/>
        <w:ind w:firstLine="851"/>
        <w:jc w:val="both"/>
        <w:rPr>
          <w:rStyle w:val="fontstyle21"/>
        </w:rPr>
      </w:pPr>
    </w:p>
    <w:p w:rsidR="007330E8" w:rsidRDefault="007330E8" w:rsidP="007330E8">
      <w:pPr>
        <w:spacing w:line="240" w:lineRule="auto"/>
        <w:jc w:val="center"/>
      </w:pPr>
      <w:r>
        <w:rPr>
          <w:rStyle w:val="fontstyle21"/>
        </w:rPr>
        <w:t>5. ВІДПОВІДАЛЬНІСТЬ СТОРІН.</w:t>
      </w:r>
    </w:p>
    <w:p w:rsidR="007330E8" w:rsidRDefault="007330E8" w:rsidP="007330E8">
      <w:pPr>
        <w:spacing w:line="240" w:lineRule="auto"/>
        <w:ind w:firstLine="851"/>
        <w:jc w:val="both"/>
        <w:rPr>
          <w:b/>
          <w:bCs/>
          <w:sz w:val="20"/>
          <w:szCs w:val="20"/>
        </w:rPr>
      </w:pPr>
    </w:p>
    <w:p w:rsidR="007330E8" w:rsidRDefault="007330E8" w:rsidP="007330E8">
      <w:pPr>
        <w:spacing w:line="240" w:lineRule="auto"/>
        <w:ind w:firstLine="85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Style w:val="fontstyle01"/>
        </w:rPr>
        <w:t>5.1. За невиконання або неналежне виконання своїх обов’язків по даному Договору Сторони несуть відповідальність у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Style w:val="fontstyle01"/>
        </w:rPr>
        <w:t>відповідності з діючим законодавством України.</w:t>
      </w:r>
    </w:p>
    <w:p w:rsidR="007330E8" w:rsidRDefault="007330E8" w:rsidP="007330E8">
      <w:pPr>
        <w:spacing w:line="240" w:lineRule="auto"/>
        <w:ind w:firstLine="851"/>
        <w:jc w:val="both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  <w:r>
        <w:rPr>
          <w:rStyle w:val="fontstyle01"/>
        </w:rPr>
        <w:t>5.2. Виконавець несе матеріальну відповідальність в об’ємі документально підтвердженої вартості вантажу – при його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Style w:val="fontstyle01"/>
        </w:rPr>
        <w:t>повній втраті (знищенні) або документально підтвердженої вартості відновлювальних робіт – при його</w:t>
      </w:r>
      <w:r>
        <w:rPr>
          <w:rFonts w:ascii="Times New Roman" w:hAnsi="Times New Roman" w:cs="Times New Roman"/>
          <w:color w:val="000000"/>
          <w:sz w:val="20"/>
          <w:szCs w:val="20"/>
        </w:rPr>
        <w:br/>
      </w:r>
      <w:r>
        <w:rPr>
          <w:rStyle w:val="fontstyle01"/>
        </w:rPr>
        <w:t>пошкодженні, що сталося з вини Виконавця. Виконавець відшкодовує реальні збитки у таких межах: (а) при повній</w:t>
      </w:r>
      <w:r>
        <w:rPr>
          <w:rFonts w:ascii="Times New Roman" w:hAnsi="Times New Roman" w:cs="Times New Roman"/>
          <w:color w:val="000000"/>
          <w:sz w:val="20"/>
          <w:szCs w:val="20"/>
        </w:rPr>
        <w:br/>
      </w:r>
      <w:r>
        <w:rPr>
          <w:rStyle w:val="fontstyle01"/>
        </w:rPr>
        <w:t>втраті (знищенні) вантажу або окремих предметів вантажу - у сумі фактичних витрати Замовника на придбання та</w:t>
      </w:r>
      <w:r>
        <w:rPr>
          <w:rFonts w:ascii="Times New Roman" w:hAnsi="Times New Roman" w:cs="Times New Roman"/>
          <w:color w:val="000000"/>
          <w:sz w:val="20"/>
          <w:szCs w:val="20"/>
        </w:rPr>
        <w:br/>
      </w:r>
      <w:r>
        <w:rPr>
          <w:rStyle w:val="fontstyle01"/>
        </w:rPr>
        <w:t>доставку вантажу до місця постійного (тимчасового) зберігання вантажу; (б) при пошкодженні вантажу – лише</w:t>
      </w:r>
      <w:r>
        <w:rPr>
          <w:rFonts w:ascii="Times New Roman" w:hAnsi="Times New Roman" w:cs="Times New Roman"/>
          <w:color w:val="000000"/>
          <w:sz w:val="20"/>
          <w:szCs w:val="20"/>
        </w:rPr>
        <w:br/>
      </w:r>
      <w:r>
        <w:rPr>
          <w:rStyle w:val="fontstyle01"/>
        </w:rPr>
        <w:t>вартість відновлювальних робіт або уцінка вантажу виходячи з його собівартості. Виконавець не відшкодовує інші</w:t>
      </w:r>
      <w:r>
        <w:rPr>
          <w:rFonts w:ascii="Times New Roman" w:hAnsi="Times New Roman" w:cs="Times New Roman"/>
          <w:color w:val="000000"/>
          <w:sz w:val="20"/>
          <w:szCs w:val="20"/>
        </w:rPr>
        <w:br/>
      </w:r>
      <w:r>
        <w:rPr>
          <w:rStyle w:val="fontstyle01"/>
        </w:rPr>
        <w:t>втрати які зазнав Замовник у зв'язку зі знищенням або пошкодженням вантажу (упущену вигоду, штрафні санкції та</w:t>
      </w:r>
      <w:r>
        <w:rPr>
          <w:rFonts w:ascii="Times New Roman" w:hAnsi="Times New Roman" w:cs="Times New Roman"/>
          <w:color w:val="000000"/>
          <w:sz w:val="20"/>
          <w:szCs w:val="20"/>
        </w:rPr>
        <w:br/>
      </w:r>
      <w:r>
        <w:rPr>
          <w:rStyle w:val="fontstyle01"/>
        </w:rPr>
        <w:t xml:space="preserve">т.п.). </w:t>
      </w:r>
      <w:r>
        <w:rPr>
          <w:rStyle w:val="fontstyle41"/>
        </w:rPr>
        <w:t>У будь-якому випадку, сума збитків не може перевищувати заявлену Замовником вартість вантажу.</w:t>
      </w:r>
    </w:p>
    <w:p w:rsidR="007330E8" w:rsidRDefault="007330E8" w:rsidP="007330E8">
      <w:pPr>
        <w:spacing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Style w:val="fontstyle01"/>
        </w:rPr>
        <w:t>5.2.1. Для документального підтвердженої вартості вантажу, при його повній втраті (знищенні), Замовник надає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Style w:val="fontstyle01"/>
        </w:rPr>
        <w:t>Виконавцю копії розрахункових документів, що підтверджують (а) право власності та вартість придбання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E846B7" w:rsidRPr="00AE6E01">
        <w:rPr>
          <w:rStyle w:val="fontstyle01"/>
          <w:color w:val="000000" w:themeColor="text1"/>
        </w:rPr>
        <w:t>та</w:t>
      </w:r>
      <w:r w:rsidR="00E846B7" w:rsidRPr="00AE6E01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="00E846B7" w:rsidRPr="00AE6E01">
        <w:rPr>
          <w:rStyle w:val="fontstyle01"/>
          <w:color w:val="000000" w:themeColor="text1"/>
        </w:rPr>
        <w:t>доставку вантажу</w:t>
      </w:r>
      <w:r w:rsidR="00E846B7">
        <w:rPr>
          <w:rStyle w:val="fontstyle01"/>
        </w:rPr>
        <w:t xml:space="preserve"> </w:t>
      </w:r>
      <w:r>
        <w:rPr>
          <w:rStyle w:val="fontstyle01"/>
        </w:rPr>
        <w:t>знищеного вантажу (касовий чек, або товарний чек, або розрахункову</w:t>
      </w:r>
      <w:r w:rsidR="00E846B7">
        <w:rPr>
          <w:rStyle w:val="fontstyle01"/>
        </w:rPr>
        <w:t xml:space="preserve"> квитанцію, або рахунок-фактуру разом </w:t>
      </w:r>
      <w:r>
        <w:rPr>
          <w:rStyle w:val="fontstyle01"/>
        </w:rPr>
        <w:t>з</w:t>
      </w:r>
      <w:r w:rsidR="00E846B7">
        <w:rPr>
          <w:rStyle w:val="fontstyle01"/>
        </w:rPr>
        <w:t xml:space="preserve"> </w:t>
      </w:r>
      <w:r>
        <w:rPr>
          <w:rStyle w:val="fontstyle01"/>
        </w:rPr>
        <w:t xml:space="preserve">платіжним дорученням, або акт </w:t>
      </w:r>
      <w:proofErr w:type="spellStart"/>
      <w:r>
        <w:rPr>
          <w:rStyle w:val="fontstyle01"/>
        </w:rPr>
        <w:t>прийому-</w:t>
      </w:r>
      <w:proofErr w:type="spellEnd"/>
      <w:r>
        <w:rPr>
          <w:rStyle w:val="fontstyle01"/>
        </w:rPr>
        <w:t xml:space="preserve"> передачі, у разі зазначення у ньому вартості майна та т.п.) або (б)</w:t>
      </w:r>
      <w:r w:rsidR="00E846B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Style w:val="fontstyle01"/>
        </w:rPr>
        <w:t>експертний висновок щодо вартості знищеного вантажу на дату його знищення. Після відшкодування</w:t>
      </w:r>
      <w:r>
        <w:rPr>
          <w:rFonts w:ascii="Times New Roman" w:hAnsi="Times New Roman" w:cs="Times New Roman"/>
          <w:color w:val="000000"/>
          <w:sz w:val="20"/>
          <w:szCs w:val="20"/>
        </w:rPr>
        <w:br/>
      </w:r>
      <w:r>
        <w:rPr>
          <w:rStyle w:val="fontstyle01"/>
        </w:rPr>
        <w:t xml:space="preserve">Замовнику повної вартості вантажу, вантаж (його залишки) передаються від Замовника Виконавцю </w:t>
      </w:r>
      <w:r>
        <w:rPr>
          <w:rStyle w:val="fontstyle01"/>
          <w:color w:val="000000" w:themeColor="text1"/>
        </w:rPr>
        <w:t>по акту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>
        <w:rPr>
          <w:rStyle w:val="fontstyle01"/>
          <w:color w:val="000000" w:themeColor="text1"/>
        </w:rPr>
        <w:t>приймання-передачі протягом 5 (п’яти) робочих днів з дня оплати Виконавцем повної вартості вантажу.</w:t>
      </w:r>
    </w:p>
    <w:p w:rsidR="007330E8" w:rsidRDefault="007330E8" w:rsidP="007330E8">
      <w:pPr>
        <w:spacing w:line="240" w:lineRule="auto"/>
        <w:ind w:firstLine="851"/>
        <w:jc w:val="both"/>
        <w:rPr>
          <w:rStyle w:val="fontstyle01"/>
        </w:rPr>
      </w:pPr>
      <w:r>
        <w:rPr>
          <w:rStyle w:val="fontstyle01"/>
        </w:rPr>
        <w:t>5.2.2. Для документарного підтвердження розміру, на який зменшилась вартість пошкодженого майна, Замовник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Style w:val="fontstyle01"/>
        </w:rPr>
        <w:t>надає Виконавцю копії документів (а) зазначені у п.п.5.2.1 п.5.2. ст.5 Договору, (б) належним чином завірену</w:t>
      </w:r>
      <w:r w:rsidR="00E846B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Style w:val="fontstyle01"/>
        </w:rPr>
        <w:t>копію або оригінал розрахункового документу, що підтверджує об’єм та вартість відновлювальних робіт.</w:t>
      </w:r>
      <w:r>
        <w:rPr>
          <w:rFonts w:ascii="Times New Roman" w:hAnsi="Times New Roman" w:cs="Times New Roman"/>
          <w:color w:val="000000"/>
          <w:sz w:val="20"/>
          <w:szCs w:val="20"/>
        </w:rPr>
        <w:br/>
      </w:r>
      <w:r>
        <w:rPr>
          <w:rStyle w:val="fontstyle01"/>
        </w:rPr>
        <w:t>Виконавець має право на фізичне відшкодування збитків шляхом заміни втраченого та/або пошкодженого</w:t>
      </w:r>
      <w:r>
        <w:rPr>
          <w:rFonts w:ascii="Times New Roman" w:hAnsi="Times New Roman" w:cs="Times New Roman"/>
          <w:color w:val="000000"/>
          <w:sz w:val="20"/>
          <w:szCs w:val="20"/>
        </w:rPr>
        <w:br/>
      </w:r>
      <w:r>
        <w:rPr>
          <w:rStyle w:val="fontstyle01"/>
        </w:rPr>
        <w:t>майна на аналогічне або шляхом проведення відновлювальних робіт власними силами та за власний рахунок.</w:t>
      </w:r>
    </w:p>
    <w:p w:rsidR="00E846B7" w:rsidRPr="0018781A" w:rsidRDefault="007330E8" w:rsidP="00E846B7">
      <w:pPr>
        <w:spacing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5.2.3. </w:t>
      </w:r>
      <w:r>
        <w:rPr>
          <w:rStyle w:val="fontstyle01"/>
        </w:rPr>
        <w:t>Замовник втрачає право на добровільне відшкодування понесених ним збитків у зв’язку з втратою (знищенням)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Style w:val="fontstyle01"/>
        </w:rPr>
        <w:t>та/або пошкодженням вантажу, що сталося з вини Виконавця, у таких випадках:</w:t>
      </w:r>
    </w:p>
    <w:p w:rsidR="007330E8" w:rsidRDefault="007330E8" w:rsidP="007330E8">
      <w:pPr>
        <w:spacing w:line="240" w:lineRule="auto"/>
        <w:ind w:firstLine="851"/>
        <w:jc w:val="both"/>
        <w:rPr>
          <w:rStyle w:val="fontstyle01"/>
        </w:rPr>
      </w:pPr>
    </w:p>
    <w:p w:rsidR="007330E8" w:rsidRDefault="007330E8" w:rsidP="007330E8">
      <w:pPr>
        <w:spacing w:line="240" w:lineRule="auto"/>
        <w:jc w:val="both"/>
      </w:pPr>
      <w:r>
        <w:rPr>
          <w:rStyle w:val="fontstyle01"/>
        </w:rPr>
        <w:lastRenderedPageBreak/>
        <w:t xml:space="preserve">- відмови Замовника від складання </w:t>
      </w:r>
      <w:r>
        <w:rPr>
          <w:rStyle w:val="fontstyle01"/>
          <w:color w:val="000000" w:themeColor="text1"/>
        </w:rPr>
        <w:t xml:space="preserve">та/або підписання Акту пошкодження вантажу або не пред’явлення </w:t>
      </w:r>
      <w:r>
        <w:rPr>
          <w:rStyle w:val="fontstyle01"/>
        </w:rPr>
        <w:t>обґрунтованої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Style w:val="fontstyle01"/>
        </w:rPr>
        <w:t>претензії Виконавцю про відшкодування збитків;</w:t>
      </w:r>
    </w:p>
    <w:p w:rsidR="007330E8" w:rsidRDefault="007330E8" w:rsidP="00E846B7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Style w:val="fontstyle01"/>
        </w:rPr>
        <w:t xml:space="preserve">- проведення відновлювальних робіт пошкодженого майна та/або знищення (продаж) такого майна до </w:t>
      </w:r>
      <w:r>
        <w:rPr>
          <w:rStyle w:val="fontstyle01"/>
          <w:color w:val="000000" w:themeColor="text1"/>
        </w:rPr>
        <w:t>огляду майна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>
        <w:rPr>
          <w:rStyle w:val="fontstyle01"/>
          <w:color w:val="000000" w:themeColor="text1"/>
        </w:rPr>
        <w:t>фахівцем з контролю якості та/або до проведення незалежної оцінки (експертизи) вартості майна, та/або у разі</w:t>
      </w:r>
      <w:r w:rsidR="00E846B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846B7">
        <w:rPr>
          <w:rStyle w:val="fontstyle01"/>
          <w:color w:val="000000" w:themeColor="text1"/>
        </w:rPr>
        <w:t xml:space="preserve">ігнорування письмової заборони </w:t>
      </w:r>
      <w:proofErr w:type="spellStart"/>
      <w:r w:rsidR="00E846B7">
        <w:rPr>
          <w:rStyle w:val="fontstyle01"/>
          <w:color w:val="000000" w:themeColor="text1"/>
        </w:rPr>
        <w:t>натакі</w:t>
      </w:r>
      <w:proofErr w:type="spellEnd"/>
      <w:r w:rsidR="00E846B7">
        <w:rPr>
          <w:rStyle w:val="fontstyle01"/>
          <w:color w:val="000000" w:themeColor="text1"/>
        </w:rPr>
        <w:t xml:space="preserve"> дії від </w:t>
      </w:r>
      <w:r>
        <w:rPr>
          <w:rStyle w:val="fontstyle01"/>
          <w:color w:val="000000" w:themeColor="text1"/>
        </w:rPr>
        <w:t>Виконавця;</w:t>
      </w:r>
      <w:r w:rsidR="0018781A">
        <w:rPr>
          <w:rStyle w:val="fontstyle01"/>
          <w:color w:val="000000" w:themeColor="text1"/>
        </w:rPr>
        <w:br/>
      </w:r>
      <w:r>
        <w:rPr>
          <w:rStyle w:val="fontstyle01"/>
        </w:rPr>
        <w:t>- отримання відшкодування від третіх осіб.</w:t>
      </w:r>
    </w:p>
    <w:p w:rsidR="007330E8" w:rsidRDefault="007330E8" w:rsidP="007330E8">
      <w:pPr>
        <w:spacing w:line="240" w:lineRule="auto"/>
        <w:ind w:firstLine="85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Style w:val="fontstyle01"/>
        </w:rPr>
        <w:t>5.3. У разі порушення строків оплати послуг Виконавця, передбачених у п.п.4.2. Договору, Замовник, на вимогу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Style w:val="fontstyle01"/>
        </w:rPr>
        <w:t>Виконавця, сплачує останньому пеню у розмірі подвійної облікової ставки НБУ, що діяла в період прострочення,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Style w:val="fontstyle01"/>
        </w:rPr>
        <w:t>від суми заборгованості за кожен день такого прострочення. У випадку, коли таке порушення триває більш ніж 5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Style w:val="fontstyle01"/>
        </w:rPr>
        <w:t>(п’ять) банківських днів, Замовник додатково сплачує Виконавцю штраф у розмірі 30 (тридцяти) відсотків від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Style w:val="fontstyle01"/>
        </w:rPr>
        <w:t>вартості не оплачених послуг за кожні наступні 5 (п’ять) днів протягом яких відбувається порушення.</w:t>
      </w:r>
    </w:p>
    <w:p w:rsidR="007330E8" w:rsidRDefault="007330E8" w:rsidP="007330E8">
      <w:pPr>
        <w:spacing w:line="240" w:lineRule="auto"/>
        <w:ind w:firstLine="85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Style w:val="fontstyle01"/>
        </w:rPr>
        <w:t>5.4. У разі порушення строків надання послуг, погоджених сторонами у замовленні, з вини Виконавця, Виконавець, на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Style w:val="fontstyle01"/>
        </w:rPr>
        <w:t>вимогу Замовника, сплачує останньому неустойку у розмірі подвійної облікової ставки НБУ, що діяла в період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Style w:val="fontstyle01"/>
        </w:rPr>
        <w:t>прострочення, від вартості послуг, строк/термін виконання яких був порушений, за кожен день такого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Style w:val="fontstyle01"/>
        </w:rPr>
        <w:t>прострочення.</w:t>
      </w:r>
    </w:p>
    <w:p w:rsidR="007330E8" w:rsidRDefault="007330E8" w:rsidP="007330E8">
      <w:pPr>
        <w:spacing w:line="240" w:lineRule="auto"/>
        <w:ind w:firstLine="85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Style w:val="fontstyle01"/>
        </w:rPr>
        <w:t>5.5. У випадку скасування Замовником замовлення пізніше ніж за 1 (одну) годину до часу надання послуг, погодженого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Style w:val="fontstyle01"/>
        </w:rPr>
        <w:t>Сторонами, Замовник сплачує Виконавцю штраф в розмірі вартості мінімального замовлення по кожному із виду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Style w:val="fontstyle01"/>
        </w:rPr>
        <w:t>послуг по  замовленню, за тарифами, зазначеними у Прейскуранті.</w:t>
      </w:r>
    </w:p>
    <w:p w:rsidR="007330E8" w:rsidRDefault="007330E8" w:rsidP="007330E8">
      <w:pPr>
        <w:spacing w:line="240" w:lineRule="auto"/>
        <w:ind w:firstLine="85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Style w:val="fontstyle01"/>
        </w:rPr>
        <w:t>5.6. У випадках, якщо вантаж містив отруйні, радіоактивні або хімічні речовини, кислоти й інші небезпечні сполуки,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Style w:val="fontstyle01"/>
        </w:rPr>
        <w:t>про що Замовник письмово не повідомив Виконавця на стадії узгодження замовлення, Замовник несе повну</w:t>
      </w:r>
      <w:r>
        <w:rPr>
          <w:rFonts w:ascii="Times New Roman" w:hAnsi="Times New Roman" w:cs="Times New Roman"/>
          <w:color w:val="000000"/>
          <w:sz w:val="20"/>
          <w:szCs w:val="20"/>
        </w:rPr>
        <w:br/>
      </w:r>
      <w:r>
        <w:rPr>
          <w:rStyle w:val="fontstyle01"/>
        </w:rPr>
        <w:t>відповідальність за всі збитки, нанесені вантажу третіх осіб, який перевозився або зберігався разом з його вантажем,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Style w:val="fontstyle01"/>
        </w:rPr>
        <w:t>а також Виконавцю, власникові та водіям автотранспорту.</w:t>
      </w:r>
    </w:p>
    <w:p w:rsidR="007330E8" w:rsidRDefault="007330E8" w:rsidP="007330E8">
      <w:pPr>
        <w:spacing w:line="240" w:lineRule="auto"/>
        <w:ind w:firstLine="85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Style w:val="fontstyle01"/>
        </w:rPr>
        <w:t>5.7. У випадках неможливості розмістити вантаж у місці доставки чи безпідставної відмови від одержання вантажу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Style w:val="fontstyle01"/>
        </w:rPr>
        <w:t>вантажоодержувачем, Замовник сплачує Виконавцю за фактично надані послуги та вартість послуг за повернення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Style w:val="fontstyle01"/>
        </w:rPr>
        <w:t>вантажу на адресу завантаження або іншу адресу, вказану Замовником, відповідно до тарифів Виконавця.</w:t>
      </w:r>
    </w:p>
    <w:p w:rsidR="00E766A9" w:rsidRDefault="007330E8" w:rsidP="00E766A9">
      <w:pPr>
        <w:spacing w:line="240" w:lineRule="auto"/>
        <w:ind w:firstLine="851"/>
        <w:jc w:val="both"/>
        <w:rPr>
          <w:rStyle w:val="fontstyle01"/>
        </w:rPr>
      </w:pPr>
      <w:r>
        <w:rPr>
          <w:rStyle w:val="fontstyle01"/>
        </w:rPr>
        <w:t xml:space="preserve">5.8. У випадку, коли </w:t>
      </w:r>
      <w:r w:rsidR="00A418FF">
        <w:rPr>
          <w:rStyle w:val="fontstyle01"/>
        </w:rPr>
        <w:t xml:space="preserve">завантаження або </w:t>
      </w:r>
      <w:r>
        <w:rPr>
          <w:rStyle w:val="fontstyle01"/>
        </w:rPr>
        <w:t>розвантаження та/або піднімання, та /або переміщення, та/або розпакування, та/або розміщення вантажу унеможливлюється по причині не готовності місця проведення перелічених робіт (вимушений простій не з вини Виконавця), Виконавець враховує час вимушеного простою при визначенні вартості послуг.</w:t>
      </w:r>
      <w:r w:rsidR="00E766A9" w:rsidRPr="00E766A9">
        <w:rPr>
          <w:rStyle w:val="fontstyle01"/>
        </w:rPr>
        <w:t xml:space="preserve"> </w:t>
      </w:r>
    </w:p>
    <w:p w:rsidR="00E766A9" w:rsidRPr="00B47040" w:rsidRDefault="00E766A9" w:rsidP="00E766A9">
      <w:pPr>
        <w:spacing w:line="240" w:lineRule="auto"/>
        <w:ind w:firstLine="851"/>
        <w:jc w:val="both"/>
        <w:rPr>
          <w:rStyle w:val="fontstyle01"/>
          <w:color w:val="000000" w:themeColor="text1"/>
        </w:rPr>
      </w:pPr>
      <w:bookmarkStart w:id="0" w:name="_GoBack"/>
      <w:r w:rsidRPr="00B47040">
        <w:rPr>
          <w:rStyle w:val="fontstyle01"/>
          <w:color w:val="000000" w:themeColor="text1"/>
        </w:rPr>
        <w:t xml:space="preserve">5.9. В разі виникнення неможливості виконувати розпочате </w:t>
      </w:r>
      <w:r w:rsidR="00C54F58" w:rsidRPr="00B47040">
        <w:rPr>
          <w:rStyle w:val="fontstyle01"/>
          <w:color w:val="000000" w:themeColor="text1"/>
        </w:rPr>
        <w:t xml:space="preserve">замовлення по вині виконавця та, </w:t>
      </w:r>
      <w:r w:rsidRPr="00B47040">
        <w:rPr>
          <w:rStyle w:val="fontstyle01"/>
          <w:color w:val="000000" w:themeColor="text1"/>
        </w:rPr>
        <w:t>або інших причин,  виконавець зобов’язаний проінформувати замовника про зупинення часу виконання замовлення, своїми силами та, або за допомогою третіх сторін усунути причини які привели до зупинки виконання замовлення. В період часу усунення причин – час замовлення не рахується, відновлюєть</w:t>
      </w:r>
      <w:r w:rsidR="00C85B20" w:rsidRPr="00B47040">
        <w:rPr>
          <w:rStyle w:val="fontstyle01"/>
          <w:color w:val="000000" w:themeColor="text1"/>
        </w:rPr>
        <w:t>ся рахування часу з моменту продовження виконання замовлення виконавцем.</w:t>
      </w:r>
    </w:p>
    <w:bookmarkEnd w:id="0"/>
    <w:p w:rsidR="007330E8" w:rsidRDefault="00C85B20" w:rsidP="00C85B20">
      <w:pPr>
        <w:spacing w:line="240" w:lineRule="auto"/>
        <w:ind w:firstLine="708"/>
        <w:jc w:val="both"/>
        <w:rPr>
          <w:rStyle w:val="fontstyle01"/>
          <w:color w:val="000000" w:themeColor="text1"/>
        </w:rPr>
      </w:pPr>
      <w:r>
        <w:rPr>
          <w:rStyle w:val="fontstyle01"/>
        </w:rPr>
        <w:t>5.10</w:t>
      </w:r>
      <w:r w:rsidR="007330E8">
        <w:rPr>
          <w:rStyle w:val="fontstyle01"/>
          <w:color w:val="FF0000"/>
        </w:rPr>
        <w:t xml:space="preserve">. </w:t>
      </w:r>
      <w:r w:rsidR="007330E8">
        <w:rPr>
          <w:rStyle w:val="fontstyle01"/>
          <w:color w:val="000000" w:themeColor="text1"/>
        </w:rPr>
        <w:t>Цим, Сторони гарантують, що особи, які акцептують цей Договір, є уповноваженими представниками Сторін та</w:t>
      </w:r>
      <w:r w:rsidR="007330E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330E8">
        <w:rPr>
          <w:rStyle w:val="fontstyle01"/>
          <w:color w:val="000000" w:themeColor="text1"/>
        </w:rPr>
        <w:t>мають достатній обсяг повноважень вчиняти ті чи інші дії, пов’язані з укладанням та виконанням Договору.</w:t>
      </w:r>
    </w:p>
    <w:p w:rsidR="007330E8" w:rsidRDefault="00C85B20" w:rsidP="007330E8">
      <w:pPr>
        <w:spacing w:line="240" w:lineRule="auto"/>
        <w:ind w:firstLine="851"/>
        <w:jc w:val="both"/>
        <w:rPr>
          <w:rStyle w:val="fontstyle01"/>
        </w:rPr>
      </w:pPr>
      <w:r>
        <w:rPr>
          <w:rStyle w:val="fontstyle01"/>
        </w:rPr>
        <w:t>5.11</w:t>
      </w:r>
      <w:r w:rsidR="007330E8">
        <w:rPr>
          <w:rStyle w:val="fontstyle01"/>
        </w:rPr>
        <w:t>. Виконавець не несе відповідальності перед Замовником у випадках:</w:t>
      </w:r>
    </w:p>
    <w:p w:rsidR="007330E8" w:rsidRDefault="007330E8" w:rsidP="007330E8">
      <w:pPr>
        <w:spacing w:line="240" w:lineRule="auto"/>
        <w:jc w:val="both"/>
      </w:pPr>
      <w:r>
        <w:rPr>
          <w:rStyle w:val="fontstyle01"/>
        </w:rPr>
        <w:t xml:space="preserve">- пошкодження вантажу, коли пакування вантажу проводив не Виконавець або </w:t>
      </w:r>
      <w:r w:rsidR="00C85B20">
        <w:rPr>
          <w:rStyle w:val="fontstyle01"/>
        </w:rPr>
        <w:t>вантаж не був упакований ,</w:t>
      </w:r>
      <w:r>
        <w:rPr>
          <w:rStyle w:val="fontstyle01"/>
        </w:rPr>
        <w:t xml:space="preserve"> або</w:t>
      </w:r>
      <w:r>
        <w:rPr>
          <w:rFonts w:ascii="Times New Roman" w:hAnsi="Times New Roman" w:cs="Times New Roman"/>
          <w:color w:val="000000"/>
          <w:sz w:val="20"/>
          <w:szCs w:val="20"/>
        </w:rPr>
        <w:br/>
      </w:r>
      <w:r w:rsidR="00C85B20">
        <w:rPr>
          <w:rStyle w:val="fontstyle01"/>
        </w:rPr>
        <w:t xml:space="preserve">упакований не </w:t>
      </w:r>
      <w:r>
        <w:rPr>
          <w:rStyle w:val="fontstyle01"/>
        </w:rPr>
        <w:t>належним чином (відповідно до Правил перевезень вантажів автомобі</w:t>
      </w:r>
      <w:r w:rsidR="00C85B20">
        <w:rPr>
          <w:rStyle w:val="fontstyle01"/>
        </w:rPr>
        <w:t xml:space="preserve">льним транспортом в Україні) за </w:t>
      </w:r>
      <w:r>
        <w:rPr>
          <w:rStyle w:val="fontstyle01"/>
        </w:rPr>
        <w:t>рішенням</w:t>
      </w:r>
      <w:r w:rsidR="00C85B20">
        <w:rPr>
          <w:rStyle w:val="fontstyle01"/>
        </w:rPr>
        <w:t xml:space="preserve"> </w:t>
      </w:r>
      <w:r>
        <w:rPr>
          <w:rStyle w:val="fontstyle01"/>
        </w:rPr>
        <w:t>Замовника, що стало наслідком його пошкодження;</w:t>
      </w:r>
    </w:p>
    <w:p w:rsidR="007330E8" w:rsidRDefault="007330E8" w:rsidP="007330E8">
      <w:pPr>
        <w:spacing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Style w:val="fontstyle01"/>
        </w:rPr>
        <w:t>- нестачі вантажу при цілісності зовнішнього упакування, пломб/печаток Замовника на кузові авто (таємниче</w:t>
      </w:r>
      <w:r>
        <w:rPr>
          <w:rFonts w:ascii="Times New Roman" w:hAnsi="Times New Roman" w:cs="Times New Roman"/>
          <w:color w:val="000000"/>
          <w:sz w:val="20"/>
          <w:szCs w:val="20"/>
        </w:rPr>
        <w:br/>
      </w:r>
      <w:r>
        <w:rPr>
          <w:rStyle w:val="fontstyle01"/>
        </w:rPr>
        <w:t>зникнення);</w:t>
      </w:r>
      <w:r>
        <w:rPr>
          <w:rFonts w:ascii="Times New Roman" w:hAnsi="Times New Roman" w:cs="Times New Roman"/>
          <w:color w:val="000000"/>
          <w:sz w:val="20"/>
          <w:szCs w:val="20"/>
        </w:rPr>
        <w:br/>
      </w:r>
      <w:r>
        <w:rPr>
          <w:rStyle w:val="fontstyle01"/>
        </w:rPr>
        <w:t>- несправності чи пошкодження техніки без порушення упаковки або без зовнішніх механічних пошкоджень;</w:t>
      </w:r>
      <w:r>
        <w:rPr>
          <w:rFonts w:ascii="Times New Roman" w:hAnsi="Times New Roman" w:cs="Times New Roman"/>
          <w:color w:val="000000"/>
          <w:sz w:val="20"/>
          <w:szCs w:val="20"/>
        </w:rPr>
        <w:br/>
      </w:r>
      <w:r>
        <w:rPr>
          <w:rStyle w:val="fontstyle01"/>
        </w:rPr>
        <w:t>- видачі вантажу неналежному вантажоодержувачу з вини або недбалості Замовника (не вірно зазначені дані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Style w:val="fontstyle01"/>
        </w:rPr>
        <w:t>вантажоодержувача у замовленні, ТТН);</w:t>
      </w:r>
    </w:p>
    <w:p w:rsidR="007330E8" w:rsidRDefault="007330E8" w:rsidP="007330E8">
      <w:pPr>
        <w:spacing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Style w:val="fontstyle01"/>
        </w:rPr>
        <w:t>- надання Виконавцю для перевезення контрабандних вантажів і вантажів, що вилучені (заборонені) з вільного</w:t>
      </w:r>
      <w:r>
        <w:rPr>
          <w:rFonts w:ascii="Times New Roman" w:hAnsi="Times New Roman" w:cs="Times New Roman"/>
          <w:color w:val="000000"/>
          <w:sz w:val="20"/>
          <w:szCs w:val="20"/>
        </w:rPr>
        <w:br/>
      </w:r>
      <w:r>
        <w:rPr>
          <w:rStyle w:val="fontstyle01"/>
        </w:rPr>
        <w:t>товарообігу;</w:t>
      </w:r>
    </w:p>
    <w:p w:rsidR="007330E8" w:rsidRDefault="007330E8" w:rsidP="007330E8">
      <w:pPr>
        <w:spacing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Style w:val="fontstyle01"/>
        </w:rPr>
        <w:t>- пошкодження майна, виявленого після зняття упаковки, якщо його розпаковував Замовник без участі представника</w:t>
      </w:r>
      <w:r>
        <w:rPr>
          <w:rFonts w:ascii="Times New Roman" w:hAnsi="Times New Roman" w:cs="Times New Roman"/>
          <w:color w:val="000000"/>
          <w:sz w:val="20"/>
          <w:szCs w:val="20"/>
        </w:rPr>
        <w:br/>
      </w:r>
      <w:r>
        <w:rPr>
          <w:rStyle w:val="fontstyle01"/>
        </w:rPr>
        <w:t>Виконавця;</w:t>
      </w:r>
    </w:p>
    <w:p w:rsidR="007330E8" w:rsidRDefault="007330E8" w:rsidP="007330E8">
      <w:pPr>
        <w:spacing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Style w:val="fontstyle01"/>
        </w:rPr>
        <w:t>- зникнення вантажу у результаті протиправних шахрайських дій, розбійного нападу третіх осіб або інших</w:t>
      </w:r>
      <w:r>
        <w:rPr>
          <w:rFonts w:ascii="Times New Roman" w:hAnsi="Times New Roman" w:cs="Times New Roman"/>
          <w:color w:val="000000"/>
          <w:sz w:val="20"/>
          <w:szCs w:val="20"/>
        </w:rPr>
        <w:br/>
      </w:r>
      <w:r>
        <w:rPr>
          <w:rStyle w:val="fontstyle01"/>
        </w:rPr>
        <w:t>насильницьких дій третіх осіб.</w:t>
      </w:r>
    </w:p>
    <w:p w:rsidR="007330E8" w:rsidRDefault="007330E8" w:rsidP="007330E8">
      <w:pPr>
        <w:spacing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7330E8" w:rsidRDefault="007330E8" w:rsidP="007330E8">
      <w:pPr>
        <w:spacing w:line="240" w:lineRule="auto"/>
        <w:jc w:val="center"/>
        <w:rPr>
          <w:rStyle w:val="fontstyle01"/>
        </w:rPr>
      </w:pPr>
      <w:r>
        <w:rPr>
          <w:rStyle w:val="fontstyle21"/>
        </w:rPr>
        <w:t>6. ІНШІ УМОВИ.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br/>
      </w:r>
    </w:p>
    <w:p w:rsidR="007330E8" w:rsidRDefault="007330E8" w:rsidP="007330E8">
      <w:pPr>
        <w:spacing w:line="240" w:lineRule="auto"/>
        <w:ind w:firstLine="851"/>
        <w:jc w:val="both"/>
      </w:pPr>
      <w:r>
        <w:rPr>
          <w:rStyle w:val="fontstyle01"/>
        </w:rPr>
        <w:t>6.1. Претензії Замовника щодо втрати (знищення), пошкодження вантажу Виконавцем, приймаються останнім у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Style w:val="fontstyle01"/>
        </w:rPr>
        <w:t>письмовому вигляді до 16:00 робочого дня, наступного за днем надання послуг. Допускається вручення претензії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Style w:val="fontstyle01"/>
        </w:rPr>
        <w:t xml:space="preserve">шляхом направлення її </w:t>
      </w:r>
      <w:proofErr w:type="spellStart"/>
      <w:r>
        <w:rPr>
          <w:rStyle w:val="fontstyle01"/>
        </w:rPr>
        <w:t>відсканованої</w:t>
      </w:r>
      <w:proofErr w:type="spellEnd"/>
      <w:r>
        <w:rPr>
          <w:rStyle w:val="fontstyle01"/>
        </w:rPr>
        <w:t xml:space="preserve"> копії разом з додатками на електронну адресу: </w:t>
      </w:r>
      <w:proofErr w:type="spellStart"/>
      <w:r>
        <w:rPr>
          <w:rStyle w:val="fontstyle01"/>
          <w:lang w:val="en-US"/>
        </w:rPr>
        <w:t>zubr</w:t>
      </w:r>
      <w:proofErr w:type="spellEnd"/>
      <w:r>
        <w:rPr>
          <w:rStyle w:val="fontstyle01"/>
        </w:rPr>
        <w:t>-</w:t>
      </w:r>
      <w:r>
        <w:rPr>
          <w:rStyle w:val="fontstyle01"/>
          <w:lang w:val="en-US"/>
        </w:rPr>
        <w:t>taxi</w:t>
      </w:r>
      <w:r>
        <w:rPr>
          <w:rStyle w:val="fontstyle01"/>
        </w:rPr>
        <w:t>@</w:t>
      </w:r>
      <w:proofErr w:type="spellStart"/>
      <w:r>
        <w:rPr>
          <w:rStyle w:val="fontstyle01"/>
          <w:lang w:val="en-US"/>
        </w:rPr>
        <w:t>ukr</w:t>
      </w:r>
      <w:proofErr w:type="spellEnd"/>
      <w:r>
        <w:rPr>
          <w:rStyle w:val="fontstyle01"/>
        </w:rPr>
        <w:t>.</w:t>
      </w:r>
      <w:r>
        <w:rPr>
          <w:rStyle w:val="fontstyle01"/>
          <w:lang w:val="en-US"/>
        </w:rPr>
        <w:t>net</w:t>
      </w:r>
      <w:r>
        <w:rPr>
          <w:rStyle w:val="fontstyle01"/>
        </w:rPr>
        <w:t xml:space="preserve"> з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Style w:val="fontstyle01"/>
        </w:rPr>
        <w:t>подальшим врученням (направленням) оригіналу такої претензії за місцезнаходженням Виконавця протягом 3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Style w:val="fontstyle01"/>
        </w:rPr>
        <w:t xml:space="preserve">(трьох) календарних днів з дня направлення її </w:t>
      </w:r>
      <w:proofErr w:type="spellStart"/>
      <w:r>
        <w:rPr>
          <w:rStyle w:val="fontstyle01"/>
        </w:rPr>
        <w:t>відсканованої</w:t>
      </w:r>
      <w:proofErr w:type="spellEnd"/>
      <w:r>
        <w:rPr>
          <w:rStyle w:val="fontstyle01"/>
        </w:rPr>
        <w:t xml:space="preserve"> копії. У випадку не отримання Виконавцем претензії у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Style w:val="fontstyle01"/>
        </w:rPr>
        <w:t>визначений у цьому пункті строк, вважається, що Замовник не має таких претензій.</w:t>
      </w:r>
    </w:p>
    <w:p w:rsidR="007330E8" w:rsidRDefault="007330E8" w:rsidP="007330E8">
      <w:pPr>
        <w:spacing w:line="240" w:lineRule="auto"/>
        <w:ind w:firstLine="85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Style w:val="fontstyle01"/>
        </w:rPr>
        <w:t>6.2. Договір набуває чинності між Виконавцем та окремим Замовником з моменту подачі Замовником замовлення  на послугу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Style w:val="fontstyle01"/>
        </w:rPr>
        <w:t>та діє до повного виконання Сторонами своїх зобов’язань по Договору.</w:t>
      </w:r>
    </w:p>
    <w:p w:rsidR="007330E8" w:rsidRDefault="007330E8" w:rsidP="007330E8">
      <w:pPr>
        <w:spacing w:line="240" w:lineRule="auto"/>
        <w:ind w:firstLine="85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Style w:val="fontstyle01"/>
          <w:color w:val="000000" w:themeColor="text1"/>
        </w:rPr>
        <w:t>6.3. Умови цього Договору публічно доводяться до відома всіх Замовників шляхом його оприлюднення на Сайті.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>
        <w:rPr>
          <w:rStyle w:val="fontstyle01"/>
          <w:color w:val="000000" w:themeColor="text1"/>
        </w:rPr>
        <w:t>Виконавець має право в односторонньому порядку вносити зміни в даний Договір (у тому числі шляхом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Style w:val="fontstyle01"/>
        </w:rPr>
        <w:t>затвердження нової редакції Договору), змінювати тарифи на додаткові послуги, пакувальні матеріали. Такі зміни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Style w:val="fontstyle01"/>
        </w:rPr>
        <w:t>набувають юридичної сили з моменту їх оприлюднення на Сайті.</w:t>
      </w:r>
    </w:p>
    <w:p w:rsidR="007330E8" w:rsidRDefault="007330E8" w:rsidP="007330E8">
      <w:pPr>
        <w:spacing w:line="240" w:lineRule="auto"/>
        <w:ind w:firstLine="85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Style w:val="fontstyle01"/>
        </w:rPr>
        <w:t>6.4</w:t>
      </w:r>
      <w:r>
        <w:rPr>
          <w:rStyle w:val="fontstyle01"/>
          <w:color w:val="000000" w:themeColor="text1"/>
        </w:rPr>
        <w:t xml:space="preserve">. Акти приймання-передачі наданих послуг, що </w:t>
      </w:r>
      <w:r>
        <w:rPr>
          <w:rStyle w:val="fontstyle01"/>
        </w:rPr>
        <w:t>мають власноручні підписи та відтиски печаток Сторін (у разі їх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Style w:val="fontstyle01"/>
        </w:rPr>
        <w:t>використання), отримані за допомогою таких засобів зв’язку, як факс, електронна пошта, мають юридичну силу (до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Style w:val="fontstyle01"/>
        </w:rPr>
        <w:t>моменту обміну оригіналами таких документів) та є належним дотриманням вимоги щодо письмової форми</w:t>
      </w:r>
      <w:r>
        <w:rPr>
          <w:rFonts w:ascii="Times New Roman" w:hAnsi="Times New Roman" w:cs="Times New Roman"/>
          <w:color w:val="000000"/>
          <w:sz w:val="20"/>
          <w:szCs w:val="20"/>
        </w:rPr>
        <w:br/>
      </w:r>
      <w:r>
        <w:rPr>
          <w:rStyle w:val="fontstyle01"/>
        </w:rPr>
        <w:t>правочину відповідно до (по аналогії з) ст.207 Цивільного кодексу України. Сторони за додатковою усною</w:t>
      </w:r>
      <w:r>
        <w:rPr>
          <w:rFonts w:ascii="Times New Roman" w:hAnsi="Times New Roman" w:cs="Times New Roman"/>
          <w:color w:val="000000"/>
          <w:sz w:val="20"/>
          <w:szCs w:val="20"/>
        </w:rPr>
        <w:br/>
      </w:r>
      <w:r>
        <w:rPr>
          <w:rStyle w:val="fontstyle01"/>
        </w:rPr>
        <w:t>домовленістю мають право використовувати при здійсненні своєї діяльності електронні документи та призначений</w:t>
      </w:r>
      <w:r>
        <w:rPr>
          <w:rFonts w:ascii="Times New Roman" w:hAnsi="Times New Roman" w:cs="Times New Roman"/>
          <w:color w:val="000000"/>
          <w:sz w:val="20"/>
          <w:szCs w:val="20"/>
        </w:rPr>
        <w:br/>
      </w:r>
      <w:r>
        <w:rPr>
          <w:rStyle w:val="fontstyle01"/>
        </w:rPr>
        <w:t>для цього кваліфікований електронний підпис (далі - КЕП) з дотриманням вимог Законів України «Про електронні</w:t>
      </w:r>
      <w:r>
        <w:rPr>
          <w:rFonts w:ascii="Times New Roman" w:hAnsi="Times New Roman" w:cs="Times New Roman"/>
          <w:color w:val="000000"/>
          <w:sz w:val="20"/>
          <w:szCs w:val="20"/>
        </w:rPr>
        <w:br/>
      </w:r>
      <w:r>
        <w:rPr>
          <w:rStyle w:val="fontstyle01"/>
        </w:rPr>
        <w:t>документи та електронний документообіг» та «Про електронні довірчі послуги». Сторони визнають будь-які</w:t>
      </w:r>
      <w:r>
        <w:rPr>
          <w:rFonts w:ascii="Times New Roman" w:hAnsi="Times New Roman" w:cs="Times New Roman"/>
          <w:color w:val="000000"/>
          <w:sz w:val="20"/>
          <w:szCs w:val="20"/>
        </w:rPr>
        <w:br/>
      </w:r>
      <w:r>
        <w:rPr>
          <w:rStyle w:val="fontstyle01"/>
        </w:rPr>
        <w:t>документи, складені та надані будь-якою Стороною іншій в електронному вигляді із застосуванням КЕП засобами</w:t>
      </w:r>
      <w:r>
        <w:rPr>
          <w:rFonts w:ascii="Times New Roman" w:hAnsi="Times New Roman" w:cs="Times New Roman"/>
          <w:color w:val="000000"/>
          <w:sz w:val="20"/>
          <w:szCs w:val="20"/>
        </w:rPr>
        <w:br/>
      </w:r>
      <w:r>
        <w:rPr>
          <w:rStyle w:val="fontstyle01"/>
        </w:rPr>
        <w:t>телекомунікаційного зв'язку або на електронних носіях, як оригінали, що мають юридичну силу. Сторони визнають,</w:t>
      </w:r>
      <w:r>
        <w:rPr>
          <w:rFonts w:ascii="Times New Roman" w:hAnsi="Times New Roman" w:cs="Times New Roman"/>
          <w:color w:val="000000"/>
          <w:sz w:val="20"/>
          <w:szCs w:val="20"/>
        </w:rPr>
        <w:br/>
      </w:r>
      <w:r>
        <w:rPr>
          <w:rStyle w:val="fontstyle01"/>
        </w:rPr>
        <w:t>що КЕП за правовим статусом прирівнюється до власноручного підпису Виконавця та Замовника.</w:t>
      </w:r>
    </w:p>
    <w:p w:rsidR="007330E8" w:rsidRDefault="007330E8" w:rsidP="007330E8">
      <w:pPr>
        <w:spacing w:line="240" w:lineRule="auto"/>
        <w:ind w:firstLine="85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Style w:val="fontstyle01"/>
        </w:rPr>
        <w:t>6.5. Жодна із Сторін не має права передавати свої права та/або обов’язки за цим Договором третім особам без письмової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Style w:val="fontstyle01"/>
        </w:rPr>
        <w:t>згоди на це іншої Сторони.</w:t>
      </w:r>
    </w:p>
    <w:p w:rsidR="007330E8" w:rsidRDefault="007330E8" w:rsidP="007330E8">
      <w:pPr>
        <w:spacing w:line="240" w:lineRule="auto"/>
        <w:ind w:firstLine="85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Style w:val="fontstyle01"/>
        </w:rPr>
        <w:t>6.6. Усі правовідносини, що виникають у зв'язку з виконанням умов цього Договору і не врегульовані ним,</w:t>
      </w:r>
      <w:r>
        <w:rPr>
          <w:rFonts w:ascii="Times New Roman" w:hAnsi="Times New Roman" w:cs="Times New Roman"/>
          <w:color w:val="000000"/>
          <w:sz w:val="20"/>
          <w:szCs w:val="20"/>
        </w:rPr>
        <w:br/>
      </w:r>
      <w:r>
        <w:rPr>
          <w:rStyle w:val="fontstyle01"/>
        </w:rPr>
        <w:t>регламентуються нормами чинного в Україні законодавства.</w:t>
      </w:r>
    </w:p>
    <w:p w:rsidR="007330E8" w:rsidRDefault="007330E8" w:rsidP="007330E8">
      <w:pPr>
        <w:spacing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fontstyle01"/>
        </w:rPr>
        <w:t>6.7. Замовник надає згоду на збір та обробку своїх персональних даних, персональних даних своїх представників з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Style w:val="fontstyle01"/>
        </w:rPr>
        <w:t>метою ідентифікації себе, представників і погоджуються з тим, що дані зберігаються у в базі персональних даних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Style w:val="fontstyle01"/>
        </w:rPr>
        <w:t>Виконавця для їх подальшого використання з метою реалізації ділових відносин між Сторонами, що виникли у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Style w:val="fontstyle01"/>
        </w:rPr>
        <w:t>зв’язку з укладанням даного Договору, вимог чинного законодавства щодо ведення бухгалтерського обліку,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Style w:val="fontstyle01"/>
        </w:rPr>
        <w:t>розсилки інформаційних, рекламних повідомлень. Персональні дані Замовника, його представників захищаються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Style w:val="fontstyle01"/>
        </w:rPr>
        <w:t>Конституцією України та Законом України "Про захист персональних даних". Виконавець гарантує, що буде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Style w:val="fontstyle01"/>
        </w:rPr>
        <w:t>захищати персональні дані Замовника, його представників так само, як захищає свої персональні дані. Права</w:t>
      </w:r>
      <w:r>
        <w:rPr>
          <w:rStyle w:val="fontstyle01"/>
          <w:lang w:val="ru-RU"/>
        </w:rPr>
        <w:t xml:space="preserve"> </w:t>
      </w:r>
      <w:r>
        <w:rPr>
          <w:rStyle w:val="fontstyle01"/>
        </w:rPr>
        <w:t>Замовника, його представників регламентуються Законом України "Про захист персональних даних".</w:t>
      </w:r>
    </w:p>
    <w:p w:rsidR="007330E8" w:rsidRDefault="007330E8" w:rsidP="007330E8">
      <w:pPr>
        <w:spacing w:line="240" w:lineRule="auto"/>
        <w:jc w:val="both"/>
        <w:rPr>
          <w:rStyle w:val="fontstyle21"/>
          <w:b w:val="0"/>
          <w:bCs w:val="0"/>
        </w:rPr>
      </w:pPr>
    </w:p>
    <w:p w:rsidR="00FB5389" w:rsidRDefault="007330E8" w:rsidP="007330E8">
      <w:pPr>
        <w:spacing w:line="240" w:lineRule="auto"/>
        <w:ind w:firstLine="851"/>
        <w:contextualSpacing/>
        <w:jc w:val="center"/>
        <w:rPr>
          <w:rStyle w:val="fontstyle01"/>
        </w:rPr>
      </w:pPr>
      <w:r>
        <w:rPr>
          <w:rStyle w:val="fontstyle21"/>
        </w:rPr>
        <w:t>7.</w:t>
      </w:r>
      <w:r w:rsidR="00A033DC">
        <w:rPr>
          <w:rStyle w:val="fontstyle21"/>
        </w:rPr>
        <w:t xml:space="preserve"> </w:t>
      </w:r>
      <w:r>
        <w:rPr>
          <w:rStyle w:val="fontstyle21"/>
        </w:rPr>
        <w:t xml:space="preserve">РЕКВІЗИТИ </w:t>
      </w:r>
      <w:r w:rsidR="00040643" w:rsidRPr="00CD4C40">
        <w:rPr>
          <w:rStyle w:val="fontstyle21"/>
        </w:rPr>
        <w:t>ВИКОНАВЦЯ:</w:t>
      </w:r>
      <w:r w:rsidR="00040643" w:rsidRPr="00CD4C40">
        <w:rPr>
          <w:rFonts w:ascii="Times New Roman" w:hAnsi="Times New Roman" w:cs="Times New Roman"/>
          <w:b/>
          <w:bCs/>
          <w:color w:val="000000"/>
          <w:sz w:val="20"/>
          <w:szCs w:val="20"/>
        </w:rPr>
        <w:br/>
      </w:r>
    </w:p>
    <w:p w:rsidR="00683DC5" w:rsidRPr="00683DC5" w:rsidRDefault="00683DC5" w:rsidP="00683DC5">
      <w:pPr>
        <w:spacing w:after="200" w:line="240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</w:rPr>
      </w:pPr>
      <w:r w:rsidRPr="00683DC5">
        <w:rPr>
          <w:rFonts w:ascii="Times New Roman" w:eastAsia="Times New Roman" w:hAnsi="Times New Roman" w:cs="Times New Roman"/>
          <w:b/>
          <w:sz w:val="20"/>
          <w:szCs w:val="20"/>
        </w:rPr>
        <w:t>ТОВ «ЗУБР ТАКСІ»</w:t>
      </w:r>
    </w:p>
    <w:p w:rsidR="00683DC5" w:rsidRPr="00683DC5" w:rsidRDefault="00683DC5" w:rsidP="00683DC5">
      <w:pPr>
        <w:spacing w:after="20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683DC5">
        <w:rPr>
          <w:rFonts w:ascii="Times New Roman" w:eastAsia="Times New Roman" w:hAnsi="Times New Roman" w:cs="Times New Roman"/>
          <w:sz w:val="20"/>
          <w:szCs w:val="20"/>
        </w:rPr>
        <w:t xml:space="preserve">04210, </w:t>
      </w:r>
      <w:proofErr w:type="spellStart"/>
      <w:r w:rsidRPr="00683DC5">
        <w:rPr>
          <w:rFonts w:ascii="Times New Roman" w:eastAsia="Times New Roman" w:hAnsi="Times New Roman" w:cs="Times New Roman"/>
          <w:sz w:val="20"/>
          <w:szCs w:val="20"/>
        </w:rPr>
        <w:t>м.Київ</w:t>
      </w:r>
      <w:proofErr w:type="spellEnd"/>
      <w:r w:rsidRPr="00683DC5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683DC5">
        <w:rPr>
          <w:rFonts w:ascii="Times New Roman" w:eastAsia="Times New Roman" w:hAnsi="Times New Roman" w:cs="Times New Roman"/>
          <w:sz w:val="20"/>
          <w:szCs w:val="20"/>
        </w:rPr>
        <w:t>пр-кт</w:t>
      </w:r>
      <w:proofErr w:type="spellEnd"/>
      <w:r w:rsidRPr="00683DC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Володимира Івасюка</w:t>
      </w:r>
      <w:r w:rsidRPr="00683DC5">
        <w:rPr>
          <w:rFonts w:ascii="Times New Roman" w:eastAsia="Times New Roman" w:hAnsi="Times New Roman" w:cs="Times New Roman"/>
          <w:sz w:val="20"/>
          <w:szCs w:val="20"/>
        </w:rPr>
        <w:t>, 20А</w:t>
      </w:r>
    </w:p>
    <w:p w:rsidR="00683DC5" w:rsidRPr="00683DC5" w:rsidRDefault="00683DC5" w:rsidP="00683DC5">
      <w:pPr>
        <w:spacing w:after="20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683DC5">
        <w:rPr>
          <w:rFonts w:ascii="Times New Roman" w:eastAsia="Times New Roman" w:hAnsi="Times New Roman" w:cs="Times New Roman"/>
          <w:sz w:val="20"/>
          <w:szCs w:val="20"/>
        </w:rPr>
        <w:t>Код ЄДРПОУ 44447878</w:t>
      </w:r>
    </w:p>
    <w:p w:rsidR="00683DC5" w:rsidRPr="00683DC5" w:rsidRDefault="00FD4A77" w:rsidP="00683DC5">
      <w:pPr>
        <w:spacing w:after="20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р</w:t>
      </w:r>
      <w:r w:rsidR="00683DC5" w:rsidRPr="00683DC5">
        <w:rPr>
          <w:rFonts w:ascii="Times New Roman" w:eastAsia="Times New Roman" w:hAnsi="Times New Roman" w:cs="Times New Roman"/>
          <w:sz w:val="20"/>
          <w:szCs w:val="20"/>
        </w:rPr>
        <w:t xml:space="preserve">/р </w:t>
      </w:r>
      <w:r w:rsidR="00683DC5" w:rsidRPr="00683DC5">
        <w:rPr>
          <w:rFonts w:ascii="Times New Roman" w:eastAsia="Times New Roman" w:hAnsi="Times New Roman" w:cs="Times New Roman"/>
          <w:sz w:val="20"/>
          <w:szCs w:val="20"/>
          <w:lang w:val="en-US"/>
        </w:rPr>
        <w:t>UA</w:t>
      </w:r>
      <w:r w:rsidR="00683DC5" w:rsidRPr="00683DC5">
        <w:rPr>
          <w:rFonts w:ascii="Times New Roman" w:eastAsia="Times New Roman" w:hAnsi="Times New Roman" w:cs="Times New Roman"/>
          <w:sz w:val="20"/>
          <w:szCs w:val="20"/>
        </w:rPr>
        <w:t>023282090000026001000020101</w:t>
      </w:r>
      <w:r w:rsidR="00683DC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83DC5" w:rsidRPr="00683DC5">
        <w:rPr>
          <w:rFonts w:ascii="Times New Roman" w:eastAsia="Times New Roman" w:hAnsi="Times New Roman" w:cs="Times New Roman"/>
          <w:sz w:val="20"/>
          <w:szCs w:val="20"/>
        </w:rPr>
        <w:t>у банку АБ «Південний»</w:t>
      </w:r>
    </w:p>
    <w:p w:rsidR="00683DC5" w:rsidRDefault="00683DC5" w:rsidP="00683DC5">
      <w:pPr>
        <w:spacing w:after="20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683DC5">
        <w:rPr>
          <w:rFonts w:ascii="Times New Roman" w:eastAsia="Times New Roman" w:hAnsi="Times New Roman" w:cs="Times New Roman"/>
          <w:sz w:val="20"/>
          <w:szCs w:val="20"/>
        </w:rPr>
        <w:t>Платник податків на загальних підставах</w:t>
      </w:r>
    </w:p>
    <w:p w:rsidR="00683DC5" w:rsidRPr="00465FA1" w:rsidRDefault="00683DC5" w:rsidP="00683D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465FA1">
        <w:rPr>
          <w:rStyle w:val="fontstyle01"/>
        </w:rPr>
        <w:t>Тел.: +38(</w:t>
      </w:r>
      <w:r w:rsidRPr="008240D7">
        <w:rPr>
          <w:rStyle w:val="fontstyle01"/>
          <w:lang w:val="ru-RU"/>
        </w:rPr>
        <w:t>098</w:t>
      </w:r>
      <w:r w:rsidRPr="00465FA1">
        <w:rPr>
          <w:rStyle w:val="fontstyle01"/>
        </w:rPr>
        <w:t xml:space="preserve">) </w:t>
      </w:r>
      <w:r w:rsidRPr="008240D7">
        <w:rPr>
          <w:rStyle w:val="fontstyle01"/>
          <w:lang w:val="ru-RU"/>
        </w:rPr>
        <w:t>407-05-05</w:t>
      </w:r>
      <w:r w:rsidRPr="00465FA1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465FA1">
        <w:rPr>
          <w:rStyle w:val="fontstyle01"/>
        </w:rPr>
        <w:t>E-</w:t>
      </w:r>
      <w:proofErr w:type="spellStart"/>
      <w:r w:rsidRPr="00465FA1">
        <w:rPr>
          <w:rStyle w:val="fontstyle01"/>
        </w:rPr>
        <w:t>mail</w:t>
      </w:r>
      <w:proofErr w:type="spellEnd"/>
      <w:r w:rsidRPr="00465FA1">
        <w:rPr>
          <w:rStyle w:val="fontstyle01"/>
        </w:rPr>
        <w:t xml:space="preserve">: </w:t>
      </w:r>
      <w:proofErr w:type="spellStart"/>
      <w:r>
        <w:rPr>
          <w:rStyle w:val="fontstyle01"/>
          <w:lang w:val="en-US"/>
        </w:rPr>
        <w:t>zubr</w:t>
      </w:r>
      <w:proofErr w:type="spellEnd"/>
      <w:r w:rsidRPr="002F2E1D">
        <w:rPr>
          <w:rStyle w:val="fontstyle01"/>
        </w:rPr>
        <w:t>-</w:t>
      </w:r>
      <w:r>
        <w:rPr>
          <w:rStyle w:val="fontstyle01"/>
          <w:lang w:val="en-US"/>
        </w:rPr>
        <w:t>taxi</w:t>
      </w:r>
      <w:r w:rsidRPr="002F2E1D">
        <w:rPr>
          <w:rStyle w:val="fontstyle01"/>
        </w:rPr>
        <w:t>@</w:t>
      </w:r>
      <w:proofErr w:type="spellStart"/>
      <w:r>
        <w:rPr>
          <w:rStyle w:val="fontstyle01"/>
          <w:lang w:val="en-US"/>
        </w:rPr>
        <w:t>ukr</w:t>
      </w:r>
      <w:proofErr w:type="spellEnd"/>
      <w:r w:rsidRPr="002F2E1D">
        <w:rPr>
          <w:rStyle w:val="fontstyle01"/>
        </w:rPr>
        <w:t>.</w:t>
      </w:r>
      <w:r>
        <w:rPr>
          <w:rStyle w:val="fontstyle01"/>
          <w:lang w:val="en-US"/>
        </w:rPr>
        <w:t>net</w:t>
      </w:r>
      <w:r w:rsidRPr="00465FA1">
        <w:rPr>
          <w:rFonts w:ascii="Times New Roman" w:hAnsi="Times New Roman" w:cs="Times New Roman"/>
          <w:color w:val="0000FF"/>
          <w:sz w:val="20"/>
          <w:szCs w:val="20"/>
        </w:rPr>
        <w:br/>
      </w:r>
      <w:r w:rsidRPr="00465FA1">
        <w:rPr>
          <w:rStyle w:val="fontstyle01"/>
        </w:rPr>
        <w:t xml:space="preserve">Сайт: </w:t>
      </w:r>
      <w:r w:rsidRPr="00465FA1">
        <w:rPr>
          <w:rStyle w:val="fontstyle01"/>
          <w:color w:val="0000FF"/>
        </w:rPr>
        <w:t>https://zubr-taxi.com.ua/</w:t>
      </w:r>
    </w:p>
    <w:p w:rsidR="00683DC5" w:rsidRDefault="00683DC5" w:rsidP="00FB5389">
      <w:pPr>
        <w:spacing w:after="0" w:line="240" w:lineRule="auto"/>
        <w:rPr>
          <w:rStyle w:val="fontstyle01"/>
        </w:rPr>
      </w:pPr>
    </w:p>
    <w:sectPr w:rsidR="00683DC5" w:rsidSect="0092127F">
      <w:pgSz w:w="11906" w:h="16838"/>
      <w:pgMar w:top="993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A2C"/>
    <w:rsid w:val="00040643"/>
    <w:rsid w:val="000703D3"/>
    <w:rsid w:val="00096C71"/>
    <w:rsid w:val="000F73FE"/>
    <w:rsid w:val="00123B14"/>
    <w:rsid w:val="00152D22"/>
    <w:rsid w:val="00176D1E"/>
    <w:rsid w:val="0018781A"/>
    <w:rsid w:val="001B6FB5"/>
    <w:rsid w:val="001D22D7"/>
    <w:rsid w:val="001E6B56"/>
    <w:rsid w:val="001F3BD5"/>
    <w:rsid w:val="00200761"/>
    <w:rsid w:val="0026160E"/>
    <w:rsid w:val="002E1064"/>
    <w:rsid w:val="002F2E1D"/>
    <w:rsid w:val="003149F0"/>
    <w:rsid w:val="00316C1C"/>
    <w:rsid w:val="0036023C"/>
    <w:rsid w:val="003D3BA6"/>
    <w:rsid w:val="003F3129"/>
    <w:rsid w:val="004043EA"/>
    <w:rsid w:val="00421FE0"/>
    <w:rsid w:val="00465FA1"/>
    <w:rsid w:val="00492893"/>
    <w:rsid w:val="00493686"/>
    <w:rsid w:val="00496AF8"/>
    <w:rsid w:val="004D1A24"/>
    <w:rsid w:val="004D1CF8"/>
    <w:rsid w:val="004E0A90"/>
    <w:rsid w:val="004E0BE7"/>
    <w:rsid w:val="00507EF5"/>
    <w:rsid w:val="005945F5"/>
    <w:rsid w:val="005955BE"/>
    <w:rsid w:val="005A6A00"/>
    <w:rsid w:val="005B24E5"/>
    <w:rsid w:val="005C65AB"/>
    <w:rsid w:val="005D3BAA"/>
    <w:rsid w:val="00631570"/>
    <w:rsid w:val="00683DC5"/>
    <w:rsid w:val="006F6E52"/>
    <w:rsid w:val="00704F52"/>
    <w:rsid w:val="00710FBC"/>
    <w:rsid w:val="007330E8"/>
    <w:rsid w:val="00762A71"/>
    <w:rsid w:val="00782A66"/>
    <w:rsid w:val="007872E2"/>
    <w:rsid w:val="007A196A"/>
    <w:rsid w:val="008240D7"/>
    <w:rsid w:val="00874E6C"/>
    <w:rsid w:val="008C3C2A"/>
    <w:rsid w:val="008D61BF"/>
    <w:rsid w:val="008D6FE6"/>
    <w:rsid w:val="008F27D2"/>
    <w:rsid w:val="0090562F"/>
    <w:rsid w:val="0092127F"/>
    <w:rsid w:val="00967CC0"/>
    <w:rsid w:val="00990A17"/>
    <w:rsid w:val="00991024"/>
    <w:rsid w:val="009D509E"/>
    <w:rsid w:val="00A033DC"/>
    <w:rsid w:val="00A27B7C"/>
    <w:rsid w:val="00A418FF"/>
    <w:rsid w:val="00A50346"/>
    <w:rsid w:val="00A57E24"/>
    <w:rsid w:val="00AC1A90"/>
    <w:rsid w:val="00AE6E01"/>
    <w:rsid w:val="00B005FD"/>
    <w:rsid w:val="00B47040"/>
    <w:rsid w:val="00B72503"/>
    <w:rsid w:val="00BC695F"/>
    <w:rsid w:val="00BD37DA"/>
    <w:rsid w:val="00BE3CEC"/>
    <w:rsid w:val="00C54F58"/>
    <w:rsid w:val="00C74811"/>
    <w:rsid w:val="00C84700"/>
    <w:rsid w:val="00C85B20"/>
    <w:rsid w:val="00CD4C40"/>
    <w:rsid w:val="00D5262A"/>
    <w:rsid w:val="00DD1C08"/>
    <w:rsid w:val="00E173BF"/>
    <w:rsid w:val="00E60495"/>
    <w:rsid w:val="00E766A9"/>
    <w:rsid w:val="00E846B7"/>
    <w:rsid w:val="00F0525E"/>
    <w:rsid w:val="00F11432"/>
    <w:rsid w:val="00F12E19"/>
    <w:rsid w:val="00F644BA"/>
    <w:rsid w:val="00F77E7F"/>
    <w:rsid w:val="00FB5389"/>
    <w:rsid w:val="00FD4A77"/>
    <w:rsid w:val="00FD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40643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040643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a0"/>
    <w:rsid w:val="00040643"/>
    <w:rPr>
      <w:rFonts w:ascii="Times New Roman" w:hAnsi="Times New Roman" w:cs="Times New Roman" w:hint="default"/>
      <w:b w:val="0"/>
      <w:bCs w:val="0"/>
      <w:i/>
      <w:iCs/>
      <w:color w:val="000000"/>
      <w:sz w:val="20"/>
      <w:szCs w:val="20"/>
    </w:rPr>
  </w:style>
  <w:style w:type="character" w:customStyle="1" w:styleId="fontstyle41">
    <w:name w:val="fontstyle41"/>
    <w:basedOn w:val="a0"/>
    <w:rsid w:val="00040643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styleId="a3">
    <w:name w:val="Hyperlink"/>
    <w:basedOn w:val="a0"/>
    <w:uiPriority w:val="99"/>
    <w:unhideWhenUsed/>
    <w:rsid w:val="00F644BA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955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55BE"/>
    <w:rPr>
      <w:rFonts w:ascii="Segoe UI" w:hAnsi="Segoe UI" w:cs="Segoe UI"/>
      <w:sz w:val="18"/>
      <w:szCs w:val="1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40643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040643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a0"/>
    <w:rsid w:val="00040643"/>
    <w:rPr>
      <w:rFonts w:ascii="Times New Roman" w:hAnsi="Times New Roman" w:cs="Times New Roman" w:hint="default"/>
      <w:b w:val="0"/>
      <w:bCs w:val="0"/>
      <w:i/>
      <w:iCs/>
      <w:color w:val="000000"/>
      <w:sz w:val="20"/>
      <w:szCs w:val="20"/>
    </w:rPr>
  </w:style>
  <w:style w:type="character" w:customStyle="1" w:styleId="fontstyle41">
    <w:name w:val="fontstyle41"/>
    <w:basedOn w:val="a0"/>
    <w:rsid w:val="00040643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styleId="a3">
    <w:name w:val="Hyperlink"/>
    <w:basedOn w:val="a0"/>
    <w:uiPriority w:val="99"/>
    <w:unhideWhenUsed/>
    <w:rsid w:val="00F644BA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955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55BE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59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ubr-taxi.com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15790</TotalTime>
  <Pages>6</Pages>
  <Words>3727</Words>
  <Characters>21245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Buhg2</dc:creator>
  <cp:keywords/>
  <dc:description/>
  <cp:lastModifiedBy>Asus</cp:lastModifiedBy>
  <cp:revision>23</cp:revision>
  <cp:lastPrinted>2025-01-20T11:28:00Z</cp:lastPrinted>
  <dcterms:created xsi:type="dcterms:W3CDTF">2025-03-31T13:43:00Z</dcterms:created>
  <dcterms:modified xsi:type="dcterms:W3CDTF">2025-09-02T13:01:00Z</dcterms:modified>
</cp:coreProperties>
</file>